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EB2A3" w14:textId="0D46FF4E" w:rsidR="003C571A" w:rsidRPr="003D7AAA" w:rsidRDefault="00AE49CF" w:rsidP="003D7AAA">
      <w:pPr>
        <w:pStyle w:val="Pressemitteilung"/>
        <w:rPr>
          <w:rFonts w:ascii="Inter" w:hAnsi="Inter"/>
        </w:rPr>
      </w:pPr>
      <w:bookmarkStart w:id="0" w:name="_Hlk186707283"/>
      <w:r w:rsidRPr="003D7AAA">
        <w:rPr>
          <w:rFonts w:ascii="Inter" w:hAnsi="Inter"/>
        </w:rPr>
        <w:t>Herbold</w:t>
      </w:r>
      <w:r w:rsidR="00F92BC9" w:rsidRPr="003D7AAA">
        <w:rPr>
          <w:rFonts w:ascii="Inter" w:hAnsi="Inter"/>
        </w:rPr>
        <w:t xml:space="preserve"> </w:t>
      </w:r>
      <w:r w:rsidRPr="003D7AAA">
        <w:rPr>
          <w:rFonts w:ascii="Inter" w:hAnsi="Inter"/>
        </w:rPr>
        <w:t>a</w:t>
      </w:r>
      <w:r w:rsidR="00792164" w:rsidRPr="003D7AAA">
        <w:rPr>
          <w:rFonts w:ascii="Inter" w:hAnsi="Inter"/>
        </w:rPr>
        <w:t xml:space="preserve">uf der </w:t>
      </w:r>
      <w:r w:rsidR="00F92BC9" w:rsidRPr="003D7AAA">
        <w:rPr>
          <w:rFonts w:ascii="Inter" w:hAnsi="Inter"/>
        </w:rPr>
        <w:t>K 2025</w:t>
      </w:r>
    </w:p>
    <w:bookmarkEnd w:id="0"/>
    <w:p w14:paraId="068B7E14" w14:textId="480817A1" w:rsidR="00F92BC9" w:rsidRPr="003D7AAA" w:rsidRDefault="00AE49CF" w:rsidP="0001708D">
      <w:pPr>
        <w:pStyle w:val="text"/>
        <w:suppressAutoHyphens/>
        <w:spacing w:before="240"/>
        <w:rPr>
          <w:rFonts w:ascii="Inter" w:hAnsi="Inter"/>
          <w:b/>
          <w:sz w:val="32"/>
          <w:szCs w:val="22"/>
          <w:lang w:val="de-DE"/>
        </w:rPr>
      </w:pPr>
      <w:r w:rsidRPr="003D7AAA">
        <w:rPr>
          <w:rFonts w:ascii="Inter" w:hAnsi="Inter"/>
          <w:b/>
          <w:sz w:val="32"/>
          <w:szCs w:val="22"/>
          <w:lang w:val="de-DE"/>
        </w:rPr>
        <w:t xml:space="preserve">Herbold Meckesheim </w:t>
      </w:r>
      <w:r w:rsidR="00412AD6" w:rsidRPr="003D7AAA">
        <w:rPr>
          <w:rFonts w:ascii="Inter" w:hAnsi="Inter"/>
          <w:b/>
          <w:sz w:val="32"/>
          <w:szCs w:val="22"/>
          <w:lang w:val="de-DE"/>
        </w:rPr>
        <w:t>präsentiert innovative Recyclinglösungen auf der K 2025</w:t>
      </w:r>
    </w:p>
    <w:p w14:paraId="73BE7A43" w14:textId="4087A3E0" w:rsidR="007377E7" w:rsidRPr="003D7AAA" w:rsidRDefault="00AE49CF" w:rsidP="007377E7">
      <w:pPr>
        <w:pStyle w:val="text"/>
        <w:suppressAutoHyphens/>
        <w:spacing w:before="240"/>
        <w:rPr>
          <w:rFonts w:ascii="Inter" w:hAnsi="Inter"/>
          <w:b/>
          <w:bCs/>
          <w:lang w:val="de-DE"/>
        </w:rPr>
      </w:pPr>
      <w:r w:rsidRPr="003D7AAA">
        <w:rPr>
          <w:rFonts w:ascii="Inter" w:hAnsi="Inter"/>
          <w:b/>
          <w:bCs/>
          <w:lang w:val="de-DE"/>
        </w:rPr>
        <w:t>Meckesheim</w:t>
      </w:r>
      <w:r w:rsidR="00D31A5D" w:rsidRPr="003D7AAA">
        <w:rPr>
          <w:rFonts w:ascii="Inter" w:hAnsi="Inter"/>
          <w:b/>
          <w:bCs/>
          <w:lang w:val="de-DE"/>
        </w:rPr>
        <w:t xml:space="preserve">, </w:t>
      </w:r>
      <w:r w:rsidR="00E754F1" w:rsidRPr="003D7AAA">
        <w:rPr>
          <w:rFonts w:ascii="Inter" w:hAnsi="Inter"/>
          <w:b/>
          <w:bCs/>
          <w:lang w:val="de-DE"/>
        </w:rPr>
        <w:t>Deutschland</w:t>
      </w:r>
      <w:r w:rsidR="00A4540A" w:rsidRPr="003D7AAA">
        <w:rPr>
          <w:rFonts w:ascii="Inter" w:hAnsi="Inter"/>
          <w:b/>
          <w:bCs/>
          <w:lang w:val="de-DE"/>
        </w:rPr>
        <w:t xml:space="preserve">, </w:t>
      </w:r>
      <w:r w:rsidRPr="003D7AAA">
        <w:rPr>
          <w:rFonts w:ascii="Inter" w:hAnsi="Inter"/>
          <w:b/>
          <w:bCs/>
          <w:lang w:val="de-DE"/>
        </w:rPr>
        <w:t>Jul</w:t>
      </w:r>
      <w:r w:rsidR="00E754F1" w:rsidRPr="003D7AAA">
        <w:rPr>
          <w:rFonts w:ascii="Inter" w:hAnsi="Inter"/>
          <w:b/>
          <w:bCs/>
          <w:lang w:val="de-DE"/>
        </w:rPr>
        <w:t>i</w:t>
      </w:r>
      <w:r w:rsidR="00684CE9" w:rsidRPr="003D7AAA">
        <w:rPr>
          <w:rFonts w:ascii="Inter" w:hAnsi="Inter"/>
          <w:b/>
          <w:bCs/>
          <w:lang w:val="de-DE"/>
        </w:rPr>
        <w:t xml:space="preserve"> </w:t>
      </w:r>
      <w:r w:rsidR="00D31A5D" w:rsidRPr="003D7AAA">
        <w:rPr>
          <w:rFonts w:ascii="Inter" w:hAnsi="Inter"/>
          <w:b/>
          <w:bCs/>
          <w:lang w:val="de-DE"/>
        </w:rPr>
        <w:t>202</w:t>
      </w:r>
      <w:r w:rsidR="00066AF7" w:rsidRPr="003D7AAA">
        <w:rPr>
          <w:rFonts w:ascii="Inter" w:hAnsi="Inter"/>
          <w:b/>
          <w:bCs/>
          <w:lang w:val="de-DE"/>
        </w:rPr>
        <w:t>5</w:t>
      </w:r>
      <w:r w:rsidR="00D31A5D" w:rsidRPr="003D7AAA">
        <w:rPr>
          <w:rFonts w:ascii="Inter" w:hAnsi="Inter"/>
          <w:b/>
          <w:bCs/>
          <w:lang w:val="de-DE"/>
        </w:rPr>
        <w:t xml:space="preserve"> </w:t>
      </w:r>
      <w:bookmarkStart w:id="1" w:name="_Hlk41975166"/>
      <w:r w:rsidR="00D31A5D" w:rsidRPr="003D7AAA">
        <w:rPr>
          <w:rFonts w:ascii="Inter" w:hAnsi="Inter"/>
          <w:b/>
          <w:bCs/>
          <w:lang w:val="de-DE"/>
        </w:rPr>
        <w:t>–</w:t>
      </w:r>
      <w:bookmarkEnd w:id="1"/>
      <w:r w:rsidR="0065296E" w:rsidRPr="003D7AAA">
        <w:rPr>
          <w:rFonts w:ascii="Inter" w:hAnsi="Inter"/>
          <w:b/>
          <w:bCs/>
          <w:lang w:val="de-DE"/>
        </w:rPr>
        <w:t xml:space="preserve"> </w:t>
      </w:r>
      <w:r w:rsidRPr="003D7AAA">
        <w:rPr>
          <w:rFonts w:ascii="Inter" w:hAnsi="Inter"/>
          <w:b/>
          <w:bCs/>
          <w:lang w:val="de-DE"/>
        </w:rPr>
        <w:t xml:space="preserve">Herbold Meckesheim, </w:t>
      </w:r>
      <w:r w:rsidR="00880B24" w:rsidRPr="003D7AAA">
        <w:rPr>
          <w:rFonts w:ascii="Inter" w:hAnsi="Inter"/>
          <w:b/>
          <w:bCs/>
          <w:lang w:val="de-DE"/>
        </w:rPr>
        <w:t>eine Marke von</w:t>
      </w:r>
      <w:r w:rsidRPr="003D7AAA">
        <w:rPr>
          <w:rFonts w:ascii="Inter" w:hAnsi="Inter"/>
          <w:b/>
          <w:bCs/>
          <w:lang w:val="de-DE"/>
        </w:rPr>
        <w:t xml:space="preserve"> Coperion, </w:t>
      </w:r>
      <w:r w:rsidR="007377E7" w:rsidRPr="003D7AAA">
        <w:rPr>
          <w:rFonts w:ascii="Inter" w:hAnsi="Inter"/>
          <w:b/>
          <w:bCs/>
          <w:lang w:val="de-DE"/>
        </w:rPr>
        <w:t>stellt auf der K 2025 – vom 8. bis 15. Oktober 2025 in Düsseldorf – seine neuesten Technologien für das Kunststoffrecycling vor. Aufbauend auf jahrzehntelanger Erfahrung mit modularen Systemlösungen zum Zerkleinern, Waschen, Trennen, Trocknen und Agglomer</w:t>
      </w:r>
      <w:r w:rsidR="00AF6483" w:rsidRPr="003D7AAA">
        <w:rPr>
          <w:rFonts w:ascii="Inter" w:hAnsi="Inter"/>
          <w:b/>
          <w:bCs/>
          <w:lang w:val="de-DE"/>
        </w:rPr>
        <w:t xml:space="preserve">ieren </w:t>
      </w:r>
      <w:r w:rsidR="007377E7" w:rsidRPr="003D7AAA">
        <w:rPr>
          <w:rFonts w:ascii="Inter" w:hAnsi="Inter"/>
          <w:b/>
          <w:bCs/>
          <w:lang w:val="de-DE"/>
        </w:rPr>
        <w:t>von Kunststoff</w:t>
      </w:r>
      <w:r w:rsidR="00824DCB" w:rsidRPr="003D7AAA">
        <w:rPr>
          <w:rFonts w:ascii="Inter" w:hAnsi="Inter"/>
          <w:b/>
          <w:bCs/>
          <w:lang w:val="de-DE"/>
        </w:rPr>
        <w:t>en</w:t>
      </w:r>
      <w:r w:rsidR="007377E7" w:rsidRPr="003D7AAA">
        <w:rPr>
          <w:rFonts w:ascii="Inter" w:hAnsi="Inter"/>
          <w:b/>
          <w:bCs/>
          <w:lang w:val="de-DE"/>
        </w:rPr>
        <w:t xml:space="preserve"> bietet Herbold Meckesheim individuell </w:t>
      </w:r>
      <w:r w:rsidR="00824DCB" w:rsidRPr="003D7AAA">
        <w:rPr>
          <w:rFonts w:ascii="Inter" w:hAnsi="Inter"/>
          <w:b/>
          <w:bCs/>
          <w:lang w:val="de-DE"/>
        </w:rPr>
        <w:t>gefertigte</w:t>
      </w:r>
      <w:r w:rsidR="007377E7" w:rsidRPr="003D7AAA">
        <w:rPr>
          <w:rFonts w:ascii="Inter" w:hAnsi="Inter"/>
          <w:b/>
          <w:bCs/>
          <w:lang w:val="de-DE"/>
        </w:rPr>
        <w:t xml:space="preserve">, hochautomatisierte Anlagen für zahlreiche industrielle Recyclinganwendungen. Das Unternehmen präsentiert </w:t>
      </w:r>
      <w:r w:rsidR="000D59E7" w:rsidRPr="003D7AAA">
        <w:rPr>
          <w:rFonts w:ascii="Inter" w:hAnsi="Inter"/>
          <w:b/>
          <w:bCs/>
          <w:lang w:val="de-DE"/>
        </w:rPr>
        <w:t>ein breites Spektrum</w:t>
      </w:r>
      <w:r w:rsidR="007377E7" w:rsidRPr="003D7AAA">
        <w:rPr>
          <w:rFonts w:ascii="Inter" w:hAnsi="Inter"/>
          <w:b/>
          <w:bCs/>
          <w:lang w:val="de-DE"/>
        </w:rPr>
        <w:t xml:space="preserve"> integrierter Systeme und Lösungen für die mechanische Aufbereitung, darunter d</w:t>
      </w:r>
      <w:r w:rsidR="00824DCB" w:rsidRPr="003D7AAA">
        <w:rPr>
          <w:rFonts w:ascii="Inter" w:hAnsi="Inter"/>
          <w:b/>
          <w:bCs/>
          <w:lang w:val="de-DE"/>
        </w:rPr>
        <w:t>er</w:t>
      </w:r>
      <w:r w:rsidR="007377E7" w:rsidRPr="003D7AAA">
        <w:rPr>
          <w:rFonts w:ascii="Inter" w:hAnsi="Inter"/>
          <w:b/>
          <w:bCs/>
          <w:lang w:val="de-DE"/>
        </w:rPr>
        <w:t xml:space="preserve"> neue</w:t>
      </w:r>
      <w:r w:rsidR="00824DCB" w:rsidRPr="003D7AAA">
        <w:rPr>
          <w:rFonts w:ascii="Inter" w:hAnsi="Inter"/>
          <w:b/>
          <w:bCs/>
          <w:lang w:val="de-DE"/>
        </w:rPr>
        <w:t xml:space="preserve"> leistungsstarke Mechanische Trockner</w:t>
      </w:r>
      <w:r w:rsidR="007377E7" w:rsidRPr="003D7AAA">
        <w:rPr>
          <w:rFonts w:ascii="Inter" w:hAnsi="Inter"/>
          <w:b/>
          <w:bCs/>
          <w:lang w:val="de-DE"/>
        </w:rPr>
        <w:t xml:space="preserve"> T 150-300 sowie </w:t>
      </w:r>
      <w:r w:rsidR="00824DCB" w:rsidRPr="003D7AAA">
        <w:rPr>
          <w:rFonts w:ascii="Inter" w:hAnsi="Inter"/>
          <w:b/>
          <w:bCs/>
          <w:lang w:val="de-DE"/>
        </w:rPr>
        <w:t>die größte Schneidmühle der</w:t>
      </w:r>
      <w:r w:rsidR="007377E7" w:rsidRPr="003D7AAA">
        <w:rPr>
          <w:rFonts w:ascii="Inter" w:hAnsi="Inter"/>
          <w:b/>
          <w:bCs/>
          <w:lang w:val="de-DE"/>
        </w:rPr>
        <w:t xml:space="preserve"> SMS-</w:t>
      </w:r>
      <w:r w:rsidR="00824DCB" w:rsidRPr="003D7AAA">
        <w:rPr>
          <w:rFonts w:ascii="Inter" w:hAnsi="Inter"/>
          <w:b/>
          <w:bCs/>
          <w:lang w:val="de-DE"/>
        </w:rPr>
        <w:t>Baureihe</w:t>
      </w:r>
      <w:r w:rsidR="007377E7" w:rsidRPr="003D7AAA">
        <w:rPr>
          <w:rFonts w:ascii="Inter" w:hAnsi="Inter"/>
          <w:b/>
          <w:bCs/>
          <w:lang w:val="de-DE"/>
        </w:rPr>
        <w:t>. Besucher haben die Möglichkeit, diese Innovationen direkt vor Ort in Halle 9, Stand 9B34, zu erleben. Zusätzlich wird i</w:t>
      </w:r>
      <w:r w:rsidR="000D59E7" w:rsidRPr="003D7AAA">
        <w:rPr>
          <w:rFonts w:ascii="Inter" w:hAnsi="Inter"/>
          <w:b/>
          <w:bCs/>
          <w:lang w:val="de-DE"/>
        </w:rPr>
        <w:t>n dem gemeinsamen</w:t>
      </w:r>
      <w:r w:rsidR="007377E7" w:rsidRPr="003D7AAA">
        <w:rPr>
          <w:rFonts w:ascii="Inter" w:hAnsi="Inter"/>
          <w:b/>
          <w:bCs/>
          <w:lang w:val="de-DE"/>
        </w:rPr>
        <w:t xml:space="preserve"> Recycling-Pavillon von Coperion und Herbold Meckesheim i</w:t>
      </w:r>
      <w:r w:rsidR="007757EE" w:rsidRPr="003D7AAA">
        <w:rPr>
          <w:rFonts w:ascii="Inter" w:hAnsi="Inter"/>
          <w:b/>
          <w:bCs/>
          <w:lang w:val="de-DE"/>
        </w:rPr>
        <w:t xml:space="preserve">m Freigelände </w:t>
      </w:r>
      <w:r w:rsidR="007377E7" w:rsidRPr="003D7AAA">
        <w:rPr>
          <w:rFonts w:ascii="Inter" w:hAnsi="Inter"/>
          <w:b/>
          <w:bCs/>
          <w:lang w:val="de-DE"/>
        </w:rPr>
        <w:t>FG/CE07 eine Hydrozyklon-Trennstufe gezeigt.</w:t>
      </w:r>
    </w:p>
    <w:p w14:paraId="12281D8F" w14:textId="681C69B7" w:rsidR="007757EE" w:rsidRPr="003D7AAA" w:rsidRDefault="00B1667A" w:rsidP="007377E7">
      <w:pPr>
        <w:pStyle w:val="text"/>
        <w:suppressAutoHyphens/>
        <w:spacing w:before="240"/>
        <w:rPr>
          <w:rFonts w:ascii="Inter" w:hAnsi="Inter"/>
          <w:b/>
          <w:bCs/>
          <w:lang w:val="de-DE"/>
        </w:rPr>
      </w:pPr>
      <w:r w:rsidRPr="003D7AAA">
        <w:rPr>
          <w:rFonts w:ascii="Inter" w:hAnsi="Inter"/>
          <w:b/>
          <w:bCs/>
          <w:lang w:val="de-DE"/>
        </w:rPr>
        <w:t>Ihr</w:t>
      </w:r>
      <w:r w:rsidR="004F20FA" w:rsidRPr="003D7AAA">
        <w:rPr>
          <w:rFonts w:ascii="Inter" w:hAnsi="Inter"/>
          <w:b/>
          <w:bCs/>
          <w:lang w:val="de-DE"/>
        </w:rPr>
        <w:t xml:space="preserve"> gemeinsamer Auftritt bei der</w:t>
      </w:r>
      <w:r w:rsidRPr="003D7AAA">
        <w:rPr>
          <w:rFonts w:ascii="Inter" w:hAnsi="Inter"/>
          <w:b/>
          <w:bCs/>
          <w:lang w:val="de-DE"/>
        </w:rPr>
        <w:t xml:space="preserve"> K 2025</w:t>
      </w:r>
      <w:r w:rsidR="007377E7" w:rsidRPr="003D7AAA">
        <w:rPr>
          <w:rFonts w:ascii="Inter" w:hAnsi="Inter"/>
          <w:b/>
          <w:bCs/>
          <w:lang w:val="de-DE"/>
        </w:rPr>
        <w:t xml:space="preserve"> unterstreicht das Engagement von Herbold Meckesheim und Coperion, </w:t>
      </w:r>
      <w:r w:rsidR="007757EE" w:rsidRPr="003D7AAA">
        <w:rPr>
          <w:rFonts w:ascii="Inter" w:hAnsi="Inter"/>
          <w:b/>
          <w:bCs/>
          <w:lang w:val="de-DE"/>
        </w:rPr>
        <w:t>fortschrittliche</w:t>
      </w:r>
      <w:r w:rsidR="007377E7" w:rsidRPr="003D7AAA">
        <w:rPr>
          <w:rFonts w:ascii="Inter" w:hAnsi="Inter"/>
          <w:b/>
          <w:bCs/>
          <w:lang w:val="de-DE"/>
        </w:rPr>
        <w:t xml:space="preserve"> Maschinen</w:t>
      </w:r>
      <w:r w:rsidR="007757EE" w:rsidRPr="003D7AAA">
        <w:rPr>
          <w:rFonts w:ascii="Inter" w:hAnsi="Inter"/>
          <w:b/>
          <w:bCs/>
          <w:lang w:val="de-DE"/>
        </w:rPr>
        <w:t>-</w:t>
      </w:r>
      <w:r w:rsidR="007377E7" w:rsidRPr="003D7AAA">
        <w:rPr>
          <w:rFonts w:ascii="Inter" w:hAnsi="Inter"/>
          <w:b/>
          <w:bCs/>
          <w:lang w:val="de-DE"/>
        </w:rPr>
        <w:t xml:space="preserve"> und Prozesslösungen anzubieten, die den </w:t>
      </w:r>
      <w:r w:rsidR="007757EE" w:rsidRPr="003D7AAA">
        <w:rPr>
          <w:rFonts w:ascii="Inter" w:hAnsi="Inter"/>
          <w:b/>
          <w:bCs/>
          <w:lang w:val="de-DE"/>
        </w:rPr>
        <w:t>Wandel hin</w:t>
      </w:r>
      <w:r w:rsidR="007377E7" w:rsidRPr="003D7AAA">
        <w:rPr>
          <w:rFonts w:ascii="Inter" w:hAnsi="Inter"/>
          <w:b/>
          <w:bCs/>
          <w:lang w:val="de-DE"/>
        </w:rPr>
        <w:t xml:space="preserve"> zu einer </w:t>
      </w:r>
      <w:r w:rsidR="007757EE" w:rsidRPr="003D7AAA">
        <w:rPr>
          <w:rFonts w:ascii="Inter" w:hAnsi="Inter"/>
          <w:b/>
          <w:bCs/>
          <w:lang w:val="de-DE"/>
        </w:rPr>
        <w:t>zukunftsfähigen</w:t>
      </w:r>
      <w:r w:rsidR="007377E7" w:rsidRPr="003D7AAA">
        <w:rPr>
          <w:rFonts w:ascii="Inter" w:hAnsi="Inter"/>
          <w:b/>
          <w:bCs/>
          <w:lang w:val="de-DE"/>
        </w:rPr>
        <w:t xml:space="preserve"> Kreislaufwirtschaft für Kunststoffe vorantreiben.</w:t>
      </w:r>
    </w:p>
    <w:p w14:paraId="6C9396BC" w14:textId="7208C72B" w:rsidR="00AE49CF" w:rsidRPr="003D7AAA" w:rsidRDefault="00AE49CF" w:rsidP="007377E7">
      <w:pPr>
        <w:pStyle w:val="text"/>
        <w:suppressAutoHyphens/>
        <w:spacing w:before="240"/>
        <w:rPr>
          <w:rFonts w:ascii="Inter" w:hAnsi="Inter"/>
          <w:b/>
          <w:bCs/>
          <w:color w:val="244061" w:themeColor="accent1" w:themeShade="80"/>
          <w:sz w:val="24"/>
          <w:szCs w:val="22"/>
          <w:lang w:val="de-DE"/>
        </w:rPr>
      </w:pPr>
      <w:r w:rsidRPr="003D7AAA">
        <w:rPr>
          <w:rFonts w:ascii="Inter" w:hAnsi="Inter"/>
          <w:b/>
          <w:bCs/>
          <w:color w:val="244061" w:themeColor="accent1" w:themeShade="80"/>
          <w:sz w:val="24"/>
          <w:szCs w:val="22"/>
          <w:lang w:val="de-DE"/>
        </w:rPr>
        <w:t>Ne</w:t>
      </w:r>
      <w:r w:rsidR="007757EE" w:rsidRPr="003D7AAA">
        <w:rPr>
          <w:rFonts w:ascii="Inter" w:hAnsi="Inter"/>
          <w:b/>
          <w:bCs/>
          <w:color w:val="244061" w:themeColor="accent1" w:themeShade="80"/>
          <w:sz w:val="24"/>
          <w:szCs w:val="22"/>
          <w:lang w:val="de-DE"/>
        </w:rPr>
        <w:t>uer Trockner</w:t>
      </w:r>
      <w:r w:rsidRPr="003D7AAA">
        <w:rPr>
          <w:rFonts w:ascii="Inter" w:hAnsi="Inter"/>
          <w:b/>
          <w:bCs/>
          <w:color w:val="244061" w:themeColor="accent1" w:themeShade="80"/>
          <w:sz w:val="24"/>
          <w:szCs w:val="22"/>
          <w:lang w:val="de-DE"/>
        </w:rPr>
        <w:t xml:space="preserve">: </w:t>
      </w:r>
      <w:r w:rsidR="004A105F" w:rsidRPr="003D7AAA">
        <w:rPr>
          <w:rFonts w:ascii="Inter" w:hAnsi="Inter"/>
          <w:b/>
          <w:bCs/>
          <w:color w:val="244061" w:themeColor="accent1" w:themeShade="80"/>
          <w:sz w:val="24"/>
          <w:szCs w:val="22"/>
          <w:lang w:val="de-DE"/>
        </w:rPr>
        <w:t>Neuer Maßstab</w:t>
      </w:r>
      <w:r w:rsidR="007757EE" w:rsidRPr="003D7AAA">
        <w:rPr>
          <w:rFonts w:ascii="Inter" w:hAnsi="Inter"/>
          <w:b/>
          <w:bCs/>
          <w:color w:val="244061" w:themeColor="accent1" w:themeShade="80"/>
          <w:sz w:val="24"/>
          <w:szCs w:val="22"/>
          <w:lang w:val="de-DE"/>
        </w:rPr>
        <w:t xml:space="preserve"> der Trocknungstechnologie</w:t>
      </w:r>
    </w:p>
    <w:p w14:paraId="7B877221" w14:textId="009053D9" w:rsidR="004A105F" w:rsidRPr="003D7AAA" w:rsidRDefault="004A105F" w:rsidP="00AE49CF">
      <w:pPr>
        <w:pStyle w:val="text"/>
        <w:suppressAutoHyphens/>
        <w:spacing w:before="240"/>
        <w:rPr>
          <w:rFonts w:ascii="Inter" w:hAnsi="Inter"/>
          <w:lang w:val="de-DE"/>
        </w:rPr>
      </w:pPr>
      <w:r w:rsidRPr="003D7AAA">
        <w:rPr>
          <w:rFonts w:ascii="Inter" w:hAnsi="Inter"/>
          <w:lang w:val="de-DE"/>
        </w:rPr>
        <w:t>Die neueste I</w:t>
      </w:r>
      <w:r w:rsidR="00AE49CF" w:rsidRPr="003D7AAA">
        <w:rPr>
          <w:rFonts w:ascii="Inter" w:hAnsi="Inter"/>
          <w:lang w:val="de-DE"/>
        </w:rPr>
        <w:t xml:space="preserve">nnovation, </w:t>
      </w:r>
      <w:r w:rsidRPr="003D7AAA">
        <w:rPr>
          <w:rFonts w:ascii="Inter" w:hAnsi="Inter"/>
          <w:lang w:val="de-DE"/>
        </w:rPr>
        <w:t>der Mechanische Trockner T 150-300, wird erstmals auf der K 2025 in Halle 9, Stand 9B34 vorgestellt.</w:t>
      </w:r>
      <w:r w:rsidRPr="003D7AAA" w:rsidDel="004A105F">
        <w:rPr>
          <w:rFonts w:ascii="Inter" w:hAnsi="Inter"/>
          <w:lang w:val="de-DE"/>
        </w:rPr>
        <w:t xml:space="preserve"> </w:t>
      </w:r>
      <w:r w:rsidRPr="003D7AAA">
        <w:rPr>
          <w:rFonts w:ascii="Inter" w:hAnsi="Inter"/>
          <w:lang w:val="de-DE"/>
        </w:rPr>
        <w:t xml:space="preserve">Dieses Hochleistungsmodell setzt neue Maßstäbe bei großvolumigen Trocknungsanwendungen und erreicht Durchsatzleistungen von bis zu 2,5 Tonnen Folien </w:t>
      </w:r>
      <w:r w:rsidR="004F20FA" w:rsidRPr="003D7AAA">
        <w:rPr>
          <w:rFonts w:ascii="Inter" w:hAnsi="Inter"/>
          <w:lang w:val="de-DE"/>
        </w:rPr>
        <w:t xml:space="preserve">bzw. mehr als 10 Tonnen PET oder Hartplastik </w:t>
      </w:r>
      <w:r w:rsidRPr="003D7AAA">
        <w:rPr>
          <w:rFonts w:ascii="Inter" w:hAnsi="Inter"/>
          <w:lang w:val="de-DE"/>
        </w:rPr>
        <w:t>pro Stunde.</w:t>
      </w:r>
      <w:r w:rsidRPr="003D7AAA" w:rsidDel="004A105F">
        <w:rPr>
          <w:rFonts w:ascii="Inter" w:hAnsi="Inter"/>
          <w:lang w:val="de-DE"/>
        </w:rPr>
        <w:t xml:space="preserve"> </w:t>
      </w:r>
      <w:r w:rsidRPr="003D7AAA">
        <w:rPr>
          <w:rFonts w:ascii="Inter" w:hAnsi="Inter"/>
          <w:lang w:val="de-DE"/>
        </w:rPr>
        <w:t>Der Trockner verfügt über eine vollständig neu konstruierte Bauweise</w:t>
      </w:r>
      <w:r w:rsidR="00AE49CF" w:rsidRPr="003D7AAA">
        <w:rPr>
          <w:rFonts w:ascii="Inter" w:hAnsi="Inter"/>
          <w:lang w:val="de-DE"/>
        </w:rPr>
        <w:t xml:space="preserve">, </w:t>
      </w:r>
      <w:r w:rsidRPr="003D7AAA">
        <w:rPr>
          <w:rFonts w:ascii="Inter" w:hAnsi="Inter"/>
          <w:lang w:val="de-DE"/>
        </w:rPr>
        <w:t>die einen rotierenden Siebkorb mit integrierten Wasserdüsen für eine vollflächige Reinigung umfasst, sowie eine zentrifugale Trocknungskammer zur schnellen Feuchtigkeitsabfuhr.</w:t>
      </w:r>
      <w:r w:rsidRPr="003D7AAA" w:rsidDel="004A105F">
        <w:rPr>
          <w:rFonts w:ascii="Inter" w:hAnsi="Inter"/>
          <w:lang w:val="de-DE"/>
        </w:rPr>
        <w:t xml:space="preserve"> </w:t>
      </w:r>
    </w:p>
    <w:p w14:paraId="6EFA9922" w14:textId="77777777" w:rsidR="001B0770" w:rsidRDefault="004A105F" w:rsidP="00AE49CF">
      <w:pPr>
        <w:pStyle w:val="text"/>
        <w:suppressAutoHyphens/>
        <w:spacing w:before="240"/>
        <w:rPr>
          <w:rFonts w:ascii="Inter" w:hAnsi="Inter"/>
          <w:lang w:val="de-DE"/>
        </w:rPr>
      </w:pPr>
      <w:r w:rsidRPr="003D7AAA">
        <w:rPr>
          <w:rFonts w:ascii="Inter" w:hAnsi="Inter"/>
          <w:lang w:val="de-DE"/>
        </w:rPr>
        <w:lastRenderedPageBreak/>
        <w:t xml:space="preserve">Für eine einfache Wartung ist der Trockner </w:t>
      </w:r>
      <w:r w:rsidR="004E56F0" w:rsidRPr="003D7AAA">
        <w:rPr>
          <w:rFonts w:ascii="Inter" w:hAnsi="Inter"/>
          <w:lang w:val="de-DE"/>
        </w:rPr>
        <w:t xml:space="preserve">für den schnellen Zugang </w:t>
      </w:r>
      <w:r w:rsidRPr="003D7AAA">
        <w:rPr>
          <w:rFonts w:ascii="Inter" w:hAnsi="Inter"/>
          <w:lang w:val="de-DE"/>
        </w:rPr>
        <w:t>mit einem hydraulisch schwenkbaren Gehäuse ausgestattet sowie mit modernen Überwachungssystemen, die prädiktive Instandhaltung unterstützen.</w:t>
      </w:r>
      <w:r w:rsidRPr="003D7AAA" w:rsidDel="004A105F">
        <w:rPr>
          <w:rFonts w:ascii="Inter" w:hAnsi="Inter"/>
          <w:lang w:val="de-DE"/>
        </w:rPr>
        <w:t xml:space="preserve"> </w:t>
      </w:r>
      <w:r w:rsidRPr="003D7AAA">
        <w:rPr>
          <w:rFonts w:ascii="Inter" w:hAnsi="Inter"/>
          <w:lang w:val="de-DE"/>
        </w:rPr>
        <w:t xml:space="preserve">Dieser innovative Trockner ist ideal für anspruchsvolle industrielle Prozesse und </w:t>
      </w:r>
      <w:r w:rsidR="009779BA" w:rsidRPr="003D7AAA">
        <w:rPr>
          <w:rFonts w:ascii="Inter" w:hAnsi="Inter"/>
          <w:lang w:val="de-DE"/>
        </w:rPr>
        <w:t xml:space="preserve">sichert </w:t>
      </w:r>
      <w:r w:rsidRPr="003D7AAA">
        <w:rPr>
          <w:rFonts w:ascii="Inter" w:hAnsi="Inter"/>
          <w:lang w:val="de-DE"/>
        </w:rPr>
        <w:t xml:space="preserve">eine konstant hohe Oberflächenreinheit sowie eine </w:t>
      </w:r>
      <w:r w:rsidR="007E5BDA" w:rsidRPr="003D7AAA">
        <w:rPr>
          <w:rFonts w:ascii="Inter" w:hAnsi="Inter"/>
          <w:lang w:val="de-DE"/>
        </w:rPr>
        <w:t>hohe</w:t>
      </w:r>
      <w:r w:rsidRPr="003D7AAA">
        <w:rPr>
          <w:rFonts w:ascii="Inter" w:hAnsi="Inter"/>
          <w:lang w:val="de-DE"/>
        </w:rPr>
        <w:t xml:space="preserve"> Trocknungseffizienz.</w:t>
      </w:r>
      <w:r w:rsidRPr="003D7AAA" w:rsidDel="004A105F">
        <w:rPr>
          <w:rFonts w:ascii="Inter" w:hAnsi="Inter"/>
          <w:lang w:val="de-DE"/>
        </w:rPr>
        <w:t xml:space="preserve"> </w:t>
      </w:r>
    </w:p>
    <w:p w14:paraId="5503DA56" w14:textId="77777777" w:rsidR="001B0770" w:rsidRDefault="001B0770" w:rsidP="001B0770">
      <w:pPr>
        <w:pStyle w:val="Kopfzeile"/>
        <w:spacing w:before="120" w:line="360" w:lineRule="auto"/>
        <w:rPr>
          <w:rFonts w:ascii="Inter" w:hAnsi="Inter"/>
          <w:iCs/>
          <w:lang w:val="de-DE"/>
        </w:rPr>
      </w:pPr>
      <w:r w:rsidRPr="003D7AAA">
        <w:rPr>
          <w:rFonts w:ascii="Inter" w:hAnsi="Inter"/>
          <w:iCs/>
          <w:noProof/>
          <w:lang w:val="de-DE"/>
        </w:rPr>
        <w:drawing>
          <wp:inline distT="0" distB="0" distL="0" distR="0" wp14:anchorId="4FC938A6" wp14:editId="63CFF2B8">
            <wp:extent cx="3638550" cy="1943100"/>
            <wp:effectExtent l="0" t="0" r="0" b="0"/>
            <wp:docPr id="1076907931" name="Grafik 1" descr="Ein Bild, das Maschine, Autoteile, Bautechnik, Kopier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07931" name="Grafik 1" descr="Ein Bild, das Maschine, Autoteile, Bautechnik, Kopierer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8550" cy="1943100"/>
                    </a:xfrm>
                    <a:prstGeom prst="rect">
                      <a:avLst/>
                    </a:prstGeom>
                    <a:noFill/>
                    <a:ln>
                      <a:noFill/>
                    </a:ln>
                  </pic:spPr>
                </pic:pic>
              </a:graphicData>
            </a:graphic>
          </wp:inline>
        </w:drawing>
      </w:r>
    </w:p>
    <w:p w14:paraId="10595C1B" w14:textId="64DEDE52" w:rsidR="001B0770" w:rsidRPr="001B0770" w:rsidRDefault="001B0770" w:rsidP="001B0770">
      <w:pPr>
        <w:pStyle w:val="Kopfzeile"/>
        <w:spacing w:before="120" w:line="360" w:lineRule="auto"/>
        <w:rPr>
          <w:rFonts w:ascii="Inter" w:hAnsi="Inter"/>
          <w:iCs/>
          <w:sz w:val="20"/>
          <w:szCs w:val="18"/>
          <w:lang w:val="de-DE"/>
        </w:rPr>
      </w:pPr>
      <w:r w:rsidRPr="001B0770">
        <w:rPr>
          <w:rFonts w:ascii="Inter" w:hAnsi="Inter"/>
          <w:iCs/>
          <w:sz w:val="20"/>
          <w:szCs w:val="18"/>
          <w:lang w:val="de-DE"/>
        </w:rPr>
        <w:t>Der neue Mechanische Trockner T 150-300 setzt Maßstäbe in der modernen Trocknungstechnologie und verfügt über einen rotierenden Siebkorb mit integrierten Wasserdüsen für eine umfassende Reinigung und schnelle Feuchtigkeitsabfuhr.</w:t>
      </w:r>
    </w:p>
    <w:p w14:paraId="6437686D" w14:textId="4F2F38FF" w:rsidR="004A105F" w:rsidRDefault="001B0770" w:rsidP="001B0770">
      <w:pPr>
        <w:pStyle w:val="text"/>
        <w:suppressAutoHyphens/>
        <w:spacing w:before="240"/>
        <w:rPr>
          <w:rFonts w:ascii="Inter" w:hAnsi="Inter" w:cs="Arial"/>
          <w:i/>
          <w:sz w:val="20"/>
          <w:lang w:val="de-DE"/>
        </w:rPr>
      </w:pPr>
      <w:r w:rsidRPr="001B0770">
        <w:rPr>
          <w:rFonts w:ascii="Inter" w:hAnsi="Inter" w:cs="Arial"/>
          <w:b/>
          <w:bCs/>
          <w:i/>
          <w:sz w:val="20"/>
          <w:lang w:val="de-DE"/>
        </w:rPr>
        <w:t>Bild:</w:t>
      </w:r>
      <w:r w:rsidRPr="001B0770">
        <w:rPr>
          <w:rFonts w:ascii="Inter" w:hAnsi="Inter" w:cs="Arial"/>
          <w:i/>
          <w:sz w:val="20"/>
          <w:lang w:val="de-DE"/>
        </w:rPr>
        <w:t xml:space="preserve"> Herbold Meckesheim, Deutschland</w:t>
      </w:r>
    </w:p>
    <w:p w14:paraId="051EF6E8" w14:textId="77777777" w:rsidR="001B0770" w:rsidRPr="001B0770" w:rsidRDefault="001B0770" w:rsidP="001B0770">
      <w:pPr>
        <w:pStyle w:val="text"/>
        <w:suppressAutoHyphens/>
        <w:spacing w:before="240"/>
        <w:rPr>
          <w:rFonts w:ascii="Inter" w:hAnsi="Inter"/>
          <w:sz w:val="20"/>
          <w:szCs w:val="18"/>
          <w:lang w:val="de-DE"/>
        </w:rPr>
      </w:pPr>
    </w:p>
    <w:p w14:paraId="043B00E9" w14:textId="04D919F6" w:rsidR="00AE49CF" w:rsidRPr="003D7AAA" w:rsidRDefault="008D2DDD" w:rsidP="00AE49CF">
      <w:pPr>
        <w:pStyle w:val="text"/>
        <w:suppressAutoHyphens/>
        <w:spacing w:before="240"/>
        <w:rPr>
          <w:rFonts w:ascii="Inter" w:hAnsi="Inter"/>
          <w:b/>
          <w:bCs/>
          <w:color w:val="244061" w:themeColor="accent1" w:themeShade="80"/>
          <w:sz w:val="24"/>
          <w:szCs w:val="22"/>
          <w:lang w:val="de-DE"/>
        </w:rPr>
      </w:pPr>
      <w:r w:rsidRPr="003D7AAA">
        <w:rPr>
          <w:rFonts w:ascii="Inter" w:hAnsi="Inter"/>
          <w:b/>
          <w:bCs/>
          <w:color w:val="244061" w:themeColor="accent1" w:themeShade="80"/>
          <w:sz w:val="24"/>
          <w:szCs w:val="22"/>
          <w:lang w:val="de-DE"/>
        </w:rPr>
        <w:t>Schneidmühle: Höchste Leistungseffizienz</w:t>
      </w:r>
    </w:p>
    <w:p w14:paraId="2ECEE56E" w14:textId="3030BFD3" w:rsidR="00BC760E" w:rsidRPr="003D7AAA" w:rsidRDefault="000A6303" w:rsidP="00AE49CF">
      <w:pPr>
        <w:pStyle w:val="text"/>
        <w:suppressAutoHyphens/>
        <w:spacing w:before="240"/>
        <w:rPr>
          <w:rFonts w:ascii="Inter" w:hAnsi="Inter"/>
          <w:lang w:val="de-DE"/>
        </w:rPr>
      </w:pPr>
      <w:r w:rsidRPr="003D7AAA">
        <w:rPr>
          <w:rFonts w:ascii="Inter" w:hAnsi="Inter"/>
          <w:lang w:val="de-DE"/>
        </w:rPr>
        <w:t>Die nächste Größe</w:t>
      </w:r>
      <w:r w:rsidR="008D2DDD" w:rsidRPr="003D7AAA">
        <w:rPr>
          <w:rFonts w:ascii="Inter" w:hAnsi="Inter"/>
          <w:lang w:val="de-DE"/>
        </w:rPr>
        <w:t xml:space="preserve"> der bewährten Herbold SMS-Schneidmühlen, bekannt für </w:t>
      </w:r>
      <w:r w:rsidR="00260ABF" w:rsidRPr="003D7AAA">
        <w:rPr>
          <w:rFonts w:ascii="Inter" w:hAnsi="Inter"/>
          <w:lang w:val="de-DE"/>
        </w:rPr>
        <w:t>ihre</w:t>
      </w:r>
      <w:r w:rsidR="008D2DDD" w:rsidRPr="003D7AAA">
        <w:rPr>
          <w:rFonts w:ascii="Inter" w:hAnsi="Inter"/>
          <w:lang w:val="de-DE"/>
        </w:rPr>
        <w:t xml:space="preserve"> Langlebigkeit und Präzision, wird ebenfalls in Halle 9 ausgestellt. Die SMS 80-200 ist speziell für anspruchsvolle Anwendungen konzipiert. </w:t>
      </w:r>
      <w:r w:rsidR="00BC760E" w:rsidRPr="003D7AAA">
        <w:rPr>
          <w:rFonts w:ascii="Inter" w:hAnsi="Inter"/>
          <w:lang w:val="de-DE"/>
        </w:rPr>
        <w:t xml:space="preserve">Durch die Kombination </w:t>
      </w:r>
      <w:r w:rsidR="00AD3350" w:rsidRPr="003D7AAA">
        <w:rPr>
          <w:rFonts w:ascii="Inter" w:hAnsi="Inter"/>
          <w:lang w:val="de-DE"/>
        </w:rPr>
        <w:t>aus</w:t>
      </w:r>
      <w:r w:rsidR="00BC760E" w:rsidRPr="003D7AAA">
        <w:rPr>
          <w:rFonts w:ascii="Inter" w:hAnsi="Inter"/>
          <w:lang w:val="de-DE"/>
        </w:rPr>
        <w:t xml:space="preserve"> </w:t>
      </w:r>
      <w:r w:rsidR="008D2DDD" w:rsidRPr="003D7AAA">
        <w:rPr>
          <w:rFonts w:ascii="Inter" w:hAnsi="Inter"/>
          <w:lang w:val="de-DE"/>
        </w:rPr>
        <w:t>energieeffiziente</w:t>
      </w:r>
      <w:r w:rsidR="00AD3350" w:rsidRPr="003D7AAA">
        <w:rPr>
          <w:rFonts w:ascii="Inter" w:hAnsi="Inter"/>
          <w:lang w:val="de-DE"/>
        </w:rPr>
        <w:t>m</w:t>
      </w:r>
      <w:r w:rsidR="008D2DDD" w:rsidRPr="003D7AAA">
        <w:rPr>
          <w:rFonts w:ascii="Inter" w:hAnsi="Inter"/>
          <w:lang w:val="de-DE"/>
        </w:rPr>
        <w:t xml:space="preserve"> Doppelschrägschnitt </w:t>
      </w:r>
      <w:r w:rsidR="00AD3350" w:rsidRPr="003D7AAA">
        <w:rPr>
          <w:rFonts w:ascii="Inter" w:hAnsi="Inter"/>
          <w:lang w:val="de-DE"/>
        </w:rPr>
        <w:t>und</w:t>
      </w:r>
      <w:r w:rsidR="008D2DDD" w:rsidRPr="003D7AAA">
        <w:rPr>
          <w:rFonts w:ascii="Inter" w:hAnsi="Inter"/>
          <w:lang w:val="de-DE"/>
        </w:rPr>
        <w:t xml:space="preserve"> </w:t>
      </w:r>
      <w:r w:rsidR="004F20FA" w:rsidRPr="003D7AAA">
        <w:rPr>
          <w:rFonts w:ascii="Inter" w:hAnsi="Inter"/>
          <w:lang w:val="de-DE"/>
        </w:rPr>
        <w:t>voreinstell</w:t>
      </w:r>
      <w:r w:rsidR="008D2DDD" w:rsidRPr="003D7AAA">
        <w:rPr>
          <w:rFonts w:ascii="Inter" w:hAnsi="Inter"/>
          <w:lang w:val="de-DE"/>
        </w:rPr>
        <w:t xml:space="preserve">baren Rotor- und Statormessern </w:t>
      </w:r>
      <w:r w:rsidR="00BC760E" w:rsidRPr="003D7AAA">
        <w:rPr>
          <w:rFonts w:ascii="Inter" w:hAnsi="Inter"/>
          <w:lang w:val="de-DE"/>
        </w:rPr>
        <w:t xml:space="preserve">wird ein gleichmäßiges, </w:t>
      </w:r>
      <w:r w:rsidR="008D2DDD" w:rsidRPr="003D7AAA">
        <w:rPr>
          <w:rFonts w:ascii="Inter" w:hAnsi="Inter"/>
          <w:lang w:val="de-DE"/>
        </w:rPr>
        <w:t>hochwertiges Mahlgut mit minimalem Feinanteil</w:t>
      </w:r>
      <w:r w:rsidR="00BC760E" w:rsidRPr="003D7AAA">
        <w:rPr>
          <w:rFonts w:ascii="Inter" w:hAnsi="Inter"/>
          <w:lang w:val="de-DE"/>
        </w:rPr>
        <w:t xml:space="preserve"> erzeugt</w:t>
      </w:r>
      <w:r w:rsidR="008D2DDD" w:rsidRPr="003D7AAA">
        <w:rPr>
          <w:rFonts w:ascii="Inter" w:hAnsi="Inter"/>
          <w:lang w:val="de-DE"/>
        </w:rPr>
        <w:t xml:space="preserve">. </w:t>
      </w:r>
      <w:r w:rsidR="00BC760E" w:rsidRPr="003D7AAA">
        <w:rPr>
          <w:rFonts w:ascii="Inter" w:hAnsi="Inter"/>
          <w:lang w:val="de-DE"/>
        </w:rPr>
        <w:t xml:space="preserve">Die Bauweise </w:t>
      </w:r>
      <w:r w:rsidR="00FC7325" w:rsidRPr="003D7AAA">
        <w:rPr>
          <w:rFonts w:ascii="Inter" w:hAnsi="Inter"/>
          <w:lang w:val="de-DE"/>
        </w:rPr>
        <w:t>ist</w:t>
      </w:r>
      <w:r w:rsidR="00BC760E" w:rsidRPr="003D7AAA">
        <w:rPr>
          <w:rFonts w:ascii="Inter" w:hAnsi="Inter"/>
          <w:lang w:val="de-DE"/>
        </w:rPr>
        <w:t xml:space="preserve"> besonder</w:t>
      </w:r>
      <w:r w:rsidR="00FC7325" w:rsidRPr="003D7AAA">
        <w:rPr>
          <w:rFonts w:ascii="Inter" w:hAnsi="Inter"/>
          <w:lang w:val="de-DE"/>
        </w:rPr>
        <w:t>s</w:t>
      </w:r>
      <w:r w:rsidR="00BC760E" w:rsidRPr="003D7AAA">
        <w:rPr>
          <w:rFonts w:ascii="Inter" w:hAnsi="Inter"/>
          <w:lang w:val="de-DE"/>
        </w:rPr>
        <w:t xml:space="preserve"> </w:t>
      </w:r>
      <w:r w:rsidR="00FC7325" w:rsidRPr="003D7AAA">
        <w:rPr>
          <w:rFonts w:ascii="Inter" w:hAnsi="Inter"/>
          <w:lang w:val="de-DE"/>
        </w:rPr>
        <w:t>w</w:t>
      </w:r>
      <w:r w:rsidR="00BC760E" w:rsidRPr="003D7AAA">
        <w:rPr>
          <w:rFonts w:ascii="Inter" w:hAnsi="Inter"/>
          <w:lang w:val="de-DE"/>
        </w:rPr>
        <w:t>artungsfreundlich</w:t>
      </w:r>
      <w:r w:rsidR="00455F88" w:rsidRPr="003D7AAA">
        <w:rPr>
          <w:rFonts w:ascii="Inter" w:hAnsi="Inter"/>
          <w:lang w:val="de-DE"/>
        </w:rPr>
        <w:t>. D</w:t>
      </w:r>
      <w:r w:rsidR="008A394C">
        <w:rPr>
          <w:rFonts w:ascii="Inter" w:hAnsi="Inter"/>
          <w:lang w:val="de-DE"/>
        </w:rPr>
        <w:t>ie</w:t>
      </w:r>
      <w:r w:rsidR="00455F88" w:rsidRPr="003D7AAA">
        <w:rPr>
          <w:rFonts w:ascii="Inter" w:hAnsi="Inter"/>
          <w:lang w:val="de-DE"/>
        </w:rPr>
        <w:t xml:space="preserve"> SMS 80-200 ist</w:t>
      </w:r>
      <w:r w:rsidR="00BC760E" w:rsidRPr="003D7AAA">
        <w:rPr>
          <w:rFonts w:ascii="Inter" w:hAnsi="Inter"/>
          <w:lang w:val="de-DE"/>
        </w:rPr>
        <w:t xml:space="preserve"> mit einem schwenkbaren Mühlengehäuse </w:t>
      </w:r>
      <w:r w:rsidR="00455F88" w:rsidRPr="003D7AAA">
        <w:rPr>
          <w:rFonts w:ascii="Inter" w:hAnsi="Inter"/>
          <w:lang w:val="de-DE"/>
        </w:rPr>
        <w:t xml:space="preserve">ausgestattet </w:t>
      </w:r>
      <w:r w:rsidR="00BC760E" w:rsidRPr="003D7AAA">
        <w:rPr>
          <w:rFonts w:ascii="Inter" w:hAnsi="Inter"/>
          <w:lang w:val="de-DE"/>
        </w:rPr>
        <w:t xml:space="preserve">und </w:t>
      </w:r>
      <w:r w:rsidR="00385DB0" w:rsidRPr="003D7AAA">
        <w:rPr>
          <w:rFonts w:ascii="Inter" w:hAnsi="Inter"/>
          <w:lang w:val="de-DE"/>
        </w:rPr>
        <w:t>ermöglicht</w:t>
      </w:r>
      <w:r w:rsidR="00BC760E" w:rsidRPr="003D7AAA">
        <w:rPr>
          <w:rFonts w:ascii="Inter" w:hAnsi="Inter"/>
          <w:lang w:val="de-DE"/>
        </w:rPr>
        <w:t xml:space="preserve"> schnelle Messerwechsel, wodurch Stillstandszeiten und Betriebskosten reduziert werden.</w:t>
      </w:r>
    </w:p>
    <w:p w14:paraId="6C38B232" w14:textId="7BAB7911" w:rsidR="00260ABF" w:rsidRPr="003D7AAA" w:rsidRDefault="00260ABF" w:rsidP="00260ABF">
      <w:pPr>
        <w:pStyle w:val="text"/>
        <w:suppressAutoHyphens/>
        <w:spacing w:before="240"/>
        <w:rPr>
          <w:rFonts w:ascii="Inter" w:hAnsi="Inter"/>
          <w:lang w:val="de-DE"/>
        </w:rPr>
      </w:pPr>
      <w:r w:rsidRPr="003D7AAA">
        <w:rPr>
          <w:rFonts w:ascii="Inter" w:hAnsi="Inter"/>
          <w:lang w:val="de-DE"/>
        </w:rPr>
        <w:t xml:space="preserve">Als größtes Modell der Serie </w:t>
      </w:r>
      <w:r w:rsidR="00385DB0" w:rsidRPr="003D7AAA">
        <w:rPr>
          <w:rFonts w:ascii="Inter" w:hAnsi="Inter"/>
          <w:lang w:val="de-DE"/>
        </w:rPr>
        <w:t xml:space="preserve">erzielt </w:t>
      </w:r>
      <w:r w:rsidRPr="003D7AAA">
        <w:rPr>
          <w:rFonts w:ascii="Inter" w:hAnsi="Inter"/>
          <w:lang w:val="de-DE"/>
        </w:rPr>
        <w:t>d</w:t>
      </w:r>
      <w:r w:rsidR="00B36229" w:rsidRPr="003D7AAA">
        <w:rPr>
          <w:rFonts w:ascii="Inter" w:hAnsi="Inter"/>
          <w:lang w:val="de-DE"/>
        </w:rPr>
        <w:t>ie</w:t>
      </w:r>
      <w:r w:rsidRPr="003D7AAA">
        <w:rPr>
          <w:rFonts w:ascii="Inter" w:hAnsi="Inter"/>
          <w:lang w:val="de-DE"/>
        </w:rPr>
        <w:t xml:space="preserve"> SMS 80-200 </w:t>
      </w:r>
      <w:r w:rsidR="00B36229" w:rsidRPr="003D7AAA">
        <w:rPr>
          <w:rFonts w:ascii="Inter" w:hAnsi="Inter"/>
          <w:lang w:val="de-DE"/>
        </w:rPr>
        <w:t xml:space="preserve">Schneidmühle </w:t>
      </w:r>
      <w:r w:rsidRPr="003D7AAA">
        <w:rPr>
          <w:rFonts w:ascii="Inter" w:hAnsi="Inter"/>
          <w:lang w:val="de-DE"/>
        </w:rPr>
        <w:t xml:space="preserve">dank </w:t>
      </w:r>
      <w:r w:rsidR="00B36229" w:rsidRPr="003D7AAA">
        <w:rPr>
          <w:rFonts w:ascii="Inter" w:hAnsi="Inter"/>
          <w:lang w:val="de-DE"/>
        </w:rPr>
        <w:t>ihrer</w:t>
      </w:r>
      <w:r w:rsidRPr="003D7AAA">
        <w:rPr>
          <w:rFonts w:ascii="Inter" w:hAnsi="Inter"/>
          <w:lang w:val="de-DE"/>
        </w:rPr>
        <w:t xml:space="preserve"> robusten Bauweise und </w:t>
      </w:r>
      <w:r w:rsidR="00B36229" w:rsidRPr="003D7AAA">
        <w:rPr>
          <w:rFonts w:ascii="Inter" w:hAnsi="Inter"/>
          <w:lang w:val="de-DE"/>
        </w:rPr>
        <w:t>der Zwangsbeschickung</w:t>
      </w:r>
      <w:r w:rsidRPr="003D7AAA">
        <w:rPr>
          <w:rFonts w:ascii="Inter" w:hAnsi="Inter"/>
          <w:lang w:val="de-DE"/>
        </w:rPr>
        <w:t xml:space="preserve"> über drei horizontal angeordnete </w:t>
      </w:r>
      <w:r w:rsidR="00B36229" w:rsidRPr="003D7AAA">
        <w:rPr>
          <w:rFonts w:ascii="Inter" w:hAnsi="Inter"/>
          <w:lang w:val="de-DE"/>
        </w:rPr>
        <w:t>Beschickschnecken</w:t>
      </w:r>
      <w:r w:rsidRPr="003D7AAA">
        <w:rPr>
          <w:rFonts w:ascii="Inter" w:hAnsi="Inter"/>
          <w:lang w:val="de-DE"/>
        </w:rPr>
        <w:t xml:space="preserve"> einen hohen Durchsatz</w:t>
      </w:r>
      <w:r w:rsidR="004F20FA" w:rsidRPr="003D7AAA">
        <w:rPr>
          <w:rFonts w:ascii="Inter" w:hAnsi="Inter"/>
          <w:lang w:val="de-DE"/>
        </w:rPr>
        <w:t xml:space="preserve"> für PET und Hartkunststoffe </w:t>
      </w:r>
      <w:r w:rsidR="00B36229" w:rsidRPr="003D7AAA">
        <w:rPr>
          <w:rFonts w:ascii="Inter" w:hAnsi="Inter"/>
          <w:lang w:val="de-DE"/>
        </w:rPr>
        <w:t>–</w:t>
      </w:r>
      <w:r w:rsidRPr="003D7AAA">
        <w:rPr>
          <w:rFonts w:ascii="Inter" w:hAnsi="Inter"/>
          <w:lang w:val="de-DE"/>
        </w:rPr>
        <w:t xml:space="preserve"> ideal für</w:t>
      </w:r>
      <w:r w:rsidR="00B36229" w:rsidRPr="003D7AAA">
        <w:rPr>
          <w:rFonts w:ascii="Inter" w:hAnsi="Inter"/>
          <w:lang w:val="de-DE"/>
        </w:rPr>
        <w:t xml:space="preserve"> großvolumige industrielle Recyclingprozesse</w:t>
      </w:r>
      <w:r w:rsidRPr="003D7AAA">
        <w:rPr>
          <w:rFonts w:ascii="Inter" w:hAnsi="Inter"/>
          <w:lang w:val="de-DE"/>
        </w:rPr>
        <w:t>.</w:t>
      </w:r>
    </w:p>
    <w:p w14:paraId="5DF6A237" w14:textId="77777777" w:rsidR="001B0770" w:rsidRDefault="008E095E" w:rsidP="007D2956">
      <w:pPr>
        <w:pStyle w:val="text"/>
        <w:suppressAutoHyphens/>
        <w:spacing w:before="240"/>
        <w:rPr>
          <w:rFonts w:ascii="Inter" w:hAnsi="Inter"/>
          <w:lang w:val="de-DE"/>
        </w:rPr>
      </w:pPr>
      <w:r w:rsidRPr="003D7AAA">
        <w:rPr>
          <w:rFonts w:ascii="Inter" w:hAnsi="Inter"/>
          <w:lang w:val="de-DE"/>
        </w:rPr>
        <w:lastRenderedPageBreak/>
        <w:t xml:space="preserve">Die SMS-Serie ist für eine breite Palette von Materialien optimiert und eignet sich sowohl für die Zerkleinerung von Standardkunststoffen wie PET und Hartkunststoffe als auch für spezielle Anwendungen, etwa </w:t>
      </w:r>
      <w:r w:rsidR="007D2CA6" w:rsidRPr="003D7AAA">
        <w:rPr>
          <w:rFonts w:ascii="Inter" w:hAnsi="Inter"/>
          <w:lang w:val="de-DE"/>
        </w:rPr>
        <w:t>von</w:t>
      </w:r>
      <w:r w:rsidRPr="003D7AAA">
        <w:rPr>
          <w:rFonts w:ascii="Inter" w:hAnsi="Inter"/>
          <w:lang w:val="de-DE"/>
        </w:rPr>
        <w:t xml:space="preserve"> schweren Klumpen, zähen Fasern, dünnen Folien oder großen Materialmengen.</w:t>
      </w:r>
    </w:p>
    <w:p w14:paraId="047E3880" w14:textId="47BAA271" w:rsidR="008E095E" w:rsidRPr="003D7AAA" w:rsidRDefault="001B0770" w:rsidP="007D2956">
      <w:pPr>
        <w:pStyle w:val="text"/>
        <w:suppressAutoHyphens/>
        <w:spacing w:before="240"/>
        <w:rPr>
          <w:rFonts w:ascii="Inter" w:hAnsi="Inter"/>
          <w:lang w:val="de-DE"/>
        </w:rPr>
      </w:pPr>
      <w:r w:rsidRPr="001B0770">
        <w:rPr>
          <w:rFonts w:ascii="Inter" w:hAnsi="Inter" w:cs="Arial"/>
          <w:iCs/>
          <w:noProof/>
          <w:szCs w:val="22"/>
          <w:lang w:val="de-DE"/>
        </w:rPr>
        <w:t xml:space="preserve"> </w:t>
      </w:r>
      <w:r w:rsidRPr="003D7AAA">
        <w:rPr>
          <w:rFonts w:ascii="Inter" w:hAnsi="Inter" w:cs="Arial"/>
          <w:iCs/>
          <w:noProof/>
          <w:szCs w:val="22"/>
          <w:lang w:val="de-DE"/>
        </w:rPr>
        <w:drawing>
          <wp:inline distT="0" distB="0" distL="0" distR="0" wp14:anchorId="7C9A0D95" wp14:editId="72DF3652">
            <wp:extent cx="3952875" cy="2436443"/>
            <wp:effectExtent l="0" t="0" r="0" b="2540"/>
            <wp:docPr id="1187561750" name="Grafik 3" descr="Ein Bild, das Plastik, Kopier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61750" name="Grafik 3" descr="Ein Bild, das Plastik, Kopierer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0835" cy="2441349"/>
                    </a:xfrm>
                    <a:prstGeom prst="rect">
                      <a:avLst/>
                    </a:prstGeom>
                    <a:noFill/>
                    <a:ln>
                      <a:noFill/>
                    </a:ln>
                  </pic:spPr>
                </pic:pic>
              </a:graphicData>
            </a:graphic>
          </wp:inline>
        </w:drawing>
      </w:r>
    </w:p>
    <w:p w14:paraId="5A7EC166" w14:textId="77777777" w:rsidR="001B0770" w:rsidRPr="001B0770" w:rsidRDefault="001B0770" w:rsidP="001B0770">
      <w:pPr>
        <w:pStyle w:val="Kopfzeile"/>
        <w:spacing w:before="120" w:line="360" w:lineRule="auto"/>
        <w:rPr>
          <w:rFonts w:ascii="Inter" w:hAnsi="Inter" w:cs="Arial"/>
          <w:iCs/>
          <w:sz w:val="20"/>
          <w:lang w:val="de-DE"/>
        </w:rPr>
      </w:pPr>
      <w:r w:rsidRPr="001B0770">
        <w:rPr>
          <w:rFonts w:ascii="Inter" w:hAnsi="Inter" w:cs="Arial"/>
          <w:iCs/>
          <w:sz w:val="20"/>
          <w:lang w:val="de-DE"/>
        </w:rPr>
        <w:t>Die SMS 80-200 Schneidmühle, konzipiert für anspruchsvolle Recyclingprozesse, überzeugt durch hohen Durchsatz, präzise Zerkleinerung mit minimalem Feinanteil und schnelles Wechseln von Messern für maximale Effizienz.</w:t>
      </w:r>
    </w:p>
    <w:p w14:paraId="4BCE486F" w14:textId="77777777" w:rsidR="001B0770" w:rsidRPr="001B0770" w:rsidRDefault="001B0770" w:rsidP="001B0770">
      <w:pPr>
        <w:pStyle w:val="Kopfzeile"/>
        <w:spacing w:before="120" w:line="360" w:lineRule="auto"/>
        <w:rPr>
          <w:rFonts w:ascii="Inter" w:hAnsi="Inter" w:cs="Arial"/>
          <w:i/>
          <w:sz w:val="20"/>
          <w:lang w:val="de-DE"/>
        </w:rPr>
      </w:pPr>
      <w:r w:rsidRPr="001B0770">
        <w:rPr>
          <w:rFonts w:ascii="Inter" w:hAnsi="Inter" w:cs="Arial"/>
          <w:b/>
          <w:bCs/>
          <w:i/>
          <w:sz w:val="20"/>
          <w:lang w:val="de-DE"/>
        </w:rPr>
        <w:t>Bild:</w:t>
      </w:r>
      <w:r w:rsidRPr="001B0770">
        <w:rPr>
          <w:rFonts w:ascii="Inter" w:hAnsi="Inter" w:cs="Arial"/>
          <w:i/>
          <w:sz w:val="20"/>
          <w:lang w:val="de-DE"/>
        </w:rPr>
        <w:t xml:space="preserve"> Herbold Meckesheim, Deutschland</w:t>
      </w:r>
    </w:p>
    <w:p w14:paraId="6026F035" w14:textId="77777777" w:rsidR="001B0770" w:rsidRDefault="001B0770" w:rsidP="00AE49CF">
      <w:pPr>
        <w:pStyle w:val="text"/>
        <w:suppressAutoHyphens/>
        <w:spacing w:before="240"/>
        <w:rPr>
          <w:rFonts w:ascii="Inter" w:hAnsi="Inter"/>
          <w:b/>
          <w:bCs/>
          <w:color w:val="244061" w:themeColor="accent1" w:themeShade="80"/>
          <w:sz w:val="24"/>
          <w:szCs w:val="22"/>
          <w:lang w:val="de-DE"/>
        </w:rPr>
      </w:pPr>
    </w:p>
    <w:p w14:paraId="4CE5CCF8" w14:textId="43BDB71F" w:rsidR="00AE49CF" w:rsidRPr="003D7AAA" w:rsidRDefault="008E095E" w:rsidP="00AE49CF">
      <w:pPr>
        <w:pStyle w:val="text"/>
        <w:suppressAutoHyphens/>
        <w:spacing w:before="240"/>
        <w:rPr>
          <w:rFonts w:ascii="Inter" w:hAnsi="Inter"/>
          <w:b/>
          <w:bCs/>
          <w:color w:val="244061" w:themeColor="accent1" w:themeShade="80"/>
          <w:sz w:val="24"/>
          <w:szCs w:val="22"/>
          <w:lang w:val="de-DE"/>
        </w:rPr>
      </w:pPr>
      <w:r w:rsidRPr="003D7AAA">
        <w:rPr>
          <w:rFonts w:ascii="Inter" w:hAnsi="Inter"/>
          <w:b/>
          <w:bCs/>
          <w:color w:val="244061" w:themeColor="accent1" w:themeShade="80"/>
          <w:sz w:val="24"/>
          <w:szCs w:val="22"/>
          <w:lang w:val="de-DE"/>
        </w:rPr>
        <w:t xml:space="preserve">Im </w:t>
      </w:r>
      <w:r w:rsidR="00AE49CF" w:rsidRPr="003D7AAA">
        <w:rPr>
          <w:rFonts w:ascii="Inter" w:hAnsi="Inter"/>
          <w:b/>
          <w:bCs/>
          <w:color w:val="244061" w:themeColor="accent1" w:themeShade="80"/>
          <w:sz w:val="24"/>
          <w:szCs w:val="22"/>
          <w:lang w:val="de-DE"/>
        </w:rPr>
        <w:t>Recycling</w:t>
      </w:r>
      <w:r w:rsidRPr="003D7AAA">
        <w:rPr>
          <w:rFonts w:ascii="Inter" w:hAnsi="Inter"/>
          <w:b/>
          <w:bCs/>
          <w:color w:val="244061" w:themeColor="accent1" w:themeShade="80"/>
          <w:sz w:val="24"/>
          <w:szCs w:val="22"/>
          <w:lang w:val="de-DE"/>
        </w:rPr>
        <w:t>-</w:t>
      </w:r>
      <w:r w:rsidR="000F56A5" w:rsidRPr="003D7AAA">
        <w:rPr>
          <w:rFonts w:ascii="Inter" w:hAnsi="Inter"/>
          <w:b/>
          <w:bCs/>
          <w:color w:val="244061" w:themeColor="accent1" w:themeShade="80"/>
          <w:sz w:val="24"/>
          <w:szCs w:val="22"/>
          <w:lang w:val="de-DE"/>
        </w:rPr>
        <w:t>Pavillon</w:t>
      </w:r>
      <w:r w:rsidR="00272022" w:rsidRPr="003D7AAA">
        <w:rPr>
          <w:rFonts w:ascii="Inter" w:hAnsi="Inter"/>
          <w:b/>
          <w:bCs/>
          <w:color w:val="244061" w:themeColor="accent1" w:themeShade="80"/>
          <w:sz w:val="24"/>
          <w:szCs w:val="22"/>
          <w:lang w:val="de-DE"/>
        </w:rPr>
        <w:t>:</w:t>
      </w:r>
      <w:r w:rsidR="00AE49CF" w:rsidRPr="003D7AAA">
        <w:rPr>
          <w:rFonts w:ascii="Inter" w:hAnsi="Inter"/>
          <w:b/>
          <w:bCs/>
          <w:color w:val="244061" w:themeColor="accent1" w:themeShade="80"/>
          <w:sz w:val="24"/>
          <w:szCs w:val="22"/>
          <w:lang w:val="de-DE"/>
        </w:rPr>
        <w:t xml:space="preserve"> </w:t>
      </w:r>
      <w:r w:rsidRPr="003D7AAA">
        <w:rPr>
          <w:rFonts w:ascii="Inter" w:hAnsi="Inter"/>
          <w:b/>
          <w:bCs/>
          <w:color w:val="244061" w:themeColor="accent1" w:themeShade="80"/>
          <w:sz w:val="24"/>
          <w:szCs w:val="22"/>
          <w:lang w:val="de-DE"/>
        </w:rPr>
        <w:t>Präzise Dichtetrennung mit der Hydrozyklon-Technologie</w:t>
      </w:r>
    </w:p>
    <w:p w14:paraId="26F52508" w14:textId="0EE4D057" w:rsidR="00AE49CF" w:rsidRPr="003D7AAA" w:rsidRDefault="008E095E" w:rsidP="00AE49CF">
      <w:pPr>
        <w:pStyle w:val="text"/>
        <w:suppressAutoHyphens/>
        <w:spacing w:before="240"/>
        <w:rPr>
          <w:rFonts w:ascii="Inter" w:hAnsi="Inter"/>
          <w:lang w:val="de-DE"/>
        </w:rPr>
      </w:pPr>
      <w:r w:rsidRPr="003D7AAA">
        <w:rPr>
          <w:rFonts w:ascii="Inter" w:hAnsi="Inter"/>
          <w:lang w:val="de-DE"/>
        </w:rPr>
        <w:t>Im Recycling-Pavillon von Coperion und Herbold im Freigelände (FG/CE07) wird eine Herbold Hydrozyklon-Trennstufe präsentiert – eine zentrale Komponente zur präzisen Materialtrennung mittels Zentrifugalkräften. Die Hydrozyklon-Stufe von Herbold verbessert die Reinigung von Kunststoffen beim Recycling, verlängert die Lebensdauer der Anlagen und steigert die Produktqualität.</w:t>
      </w:r>
    </w:p>
    <w:p w14:paraId="259A5CB4" w14:textId="793BE517" w:rsidR="00AE49CF" w:rsidRPr="003D7AAA" w:rsidRDefault="00442C7F" w:rsidP="00AE49CF">
      <w:pPr>
        <w:pStyle w:val="text"/>
        <w:suppressAutoHyphens/>
        <w:spacing w:before="240"/>
        <w:rPr>
          <w:rFonts w:ascii="Inter" w:hAnsi="Inter"/>
        </w:rPr>
      </w:pPr>
      <w:r w:rsidRPr="003D7AAA">
        <w:rPr>
          <w:rFonts w:ascii="Inter" w:hAnsi="Inter"/>
          <w:lang w:val="de-DE"/>
        </w:rPr>
        <w:t xml:space="preserve">Die Hydrozyklon-Trennstufe sichert eine hohe Dichtetrennung, ist an verschiedene Anwendungen anpassbar und ermöglicht einen zusätzlichen Wascheffekt sowie eine effiziente Entfernung von Verunreinigungen. Zudem kann die Stufe </w:t>
      </w:r>
      <w:r w:rsidR="007E3490" w:rsidRPr="003D7AAA">
        <w:rPr>
          <w:rFonts w:ascii="Inter" w:hAnsi="Inter"/>
          <w:lang w:val="de-DE"/>
        </w:rPr>
        <w:t>Fremdstoffe</w:t>
      </w:r>
      <w:r w:rsidRPr="003D7AAA">
        <w:rPr>
          <w:rFonts w:ascii="Inter" w:hAnsi="Inter"/>
          <w:lang w:val="de-DE"/>
        </w:rPr>
        <w:t xml:space="preserve"> wie Sand, Glas oder Metalle mittels </w:t>
      </w:r>
      <w:r w:rsidR="007E3490" w:rsidRPr="003D7AAA">
        <w:rPr>
          <w:rFonts w:ascii="Inter" w:hAnsi="Inter"/>
          <w:lang w:val="de-DE"/>
        </w:rPr>
        <w:t>Schwerstoffhydrozyklon</w:t>
      </w:r>
      <w:r w:rsidRPr="003D7AAA">
        <w:rPr>
          <w:rFonts w:ascii="Inter" w:hAnsi="Inter"/>
          <w:lang w:val="de-DE"/>
        </w:rPr>
        <w:t xml:space="preserve"> und hoch turbulenter Waschung </w:t>
      </w:r>
      <w:r w:rsidRPr="003D7AAA">
        <w:rPr>
          <w:rFonts w:ascii="Inter" w:hAnsi="Inter"/>
          <w:lang w:val="de-DE"/>
        </w:rPr>
        <w:lastRenderedPageBreak/>
        <w:t>zuverlässig separieren.</w:t>
      </w:r>
      <w:r w:rsidR="00496731" w:rsidRPr="003D7AAA">
        <w:rPr>
          <w:rFonts w:ascii="Inter" w:hAnsi="Inter"/>
          <w:lang w:val="de-DE"/>
        </w:rPr>
        <w:t xml:space="preserve"> </w:t>
      </w:r>
      <w:r w:rsidR="007D2CA6" w:rsidRPr="003D7AAA">
        <w:rPr>
          <w:rFonts w:ascii="Inter" w:hAnsi="Inter"/>
          <w:lang w:val="de-DE"/>
        </w:rPr>
        <w:t xml:space="preserve">Das System beinhaltet außerdem einen Friktionswäscher, der Papier und andere Faserstoffe effektiv abscheiden kann. </w:t>
      </w:r>
      <w:r w:rsidR="001B0770" w:rsidRPr="003D7AAA">
        <w:rPr>
          <w:rFonts w:ascii="Inter" w:hAnsi="Inter" w:cs="Arial"/>
          <w:i/>
          <w:noProof/>
          <w:szCs w:val="22"/>
          <w:lang w:val="de-DE"/>
        </w:rPr>
        <w:drawing>
          <wp:inline distT="0" distB="0" distL="0" distR="0" wp14:anchorId="09D09FAA" wp14:editId="2389FD6C">
            <wp:extent cx="5934075" cy="3276600"/>
            <wp:effectExtent l="0" t="0" r="9525" b="0"/>
            <wp:docPr id="481072122" name="Grafik 2" descr="Ein Bild, das Bautechni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72122" name="Grafik 2" descr="Ein Bild, das Bautechnik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4075" cy="3276600"/>
                    </a:xfrm>
                    <a:prstGeom prst="rect">
                      <a:avLst/>
                    </a:prstGeom>
                    <a:noFill/>
                    <a:ln>
                      <a:noFill/>
                    </a:ln>
                  </pic:spPr>
                </pic:pic>
              </a:graphicData>
            </a:graphic>
          </wp:inline>
        </w:drawing>
      </w:r>
    </w:p>
    <w:p w14:paraId="6178F088" w14:textId="77777777" w:rsidR="001B0770" w:rsidRPr="001B0770" w:rsidRDefault="001B0770" w:rsidP="001B0770">
      <w:pPr>
        <w:pStyle w:val="Kopfzeile"/>
        <w:spacing w:before="120" w:line="360" w:lineRule="auto"/>
        <w:rPr>
          <w:rFonts w:ascii="Inter" w:hAnsi="Inter"/>
          <w:iCs/>
          <w:sz w:val="20"/>
          <w:szCs w:val="18"/>
          <w:lang w:val="de-DE"/>
        </w:rPr>
      </w:pPr>
      <w:r w:rsidRPr="001B0770">
        <w:rPr>
          <w:rFonts w:ascii="Inter" w:hAnsi="Inter"/>
          <w:iCs/>
          <w:sz w:val="20"/>
          <w:szCs w:val="18"/>
          <w:lang w:val="de-DE"/>
        </w:rPr>
        <w:t>Die Hydrozyklon-Trennstufe nutzt Zentrifugalkräfte mit Friktionswäscher, um Kunststoffe präzise zu separieren und zu reinigen, wodurch die Effizienz und Materialqualität verbessert werden.</w:t>
      </w:r>
    </w:p>
    <w:p w14:paraId="77B0847E" w14:textId="77777777" w:rsidR="001B0770" w:rsidRDefault="001B0770" w:rsidP="001B0770">
      <w:pPr>
        <w:pStyle w:val="Kopfzeile"/>
        <w:spacing w:before="120" w:line="360" w:lineRule="auto"/>
        <w:rPr>
          <w:rFonts w:ascii="Inter" w:hAnsi="Inter" w:cs="Arial"/>
          <w:i/>
          <w:sz w:val="20"/>
          <w:lang w:val="de-DE"/>
        </w:rPr>
      </w:pPr>
      <w:r w:rsidRPr="001B0770">
        <w:rPr>
          <w:rFonts w:ascii="Inter" w:hAnsi="Inter" w:cs="Arial"/>
          <w:b/>
          <w:bCs/>
          <w:i/>
          <w:sz w:val="20"/>
          <w:lang w:val="de-DE"/>
        </w:rPr>
        <w:t>Bild:</w:t>
      </w:r>
      <w:r w:rsidRPr="001B0770">
        <w:rPr>
          <w:rFonts w:ascii="Inter" w:hAnsi="Inter" w:cs="Arial"/>
          <w:i/>
          <w:sz w:val="20"/>
          <w:lang w:val="de-DE"/>
        </w:rPr>
        <w:t xml:space="preserve"> Herbold Meckesheim, Deutschland</w:t>
      </w:r>
    </w:p>
    <w:p w14:paraId="7838A990" w14:textId="77777777" w:rsidR="001B0770" w:rsidRPr="001B0770" w:rsidRDefault="001B0770" w:rsidP="001B0770">
      <w:pPr>
        <w:pStyle w:val="Kopfzeile"/>
        <w:spacing w:before="120" w:line="360" w:lineRule="auto"/>
        <w:rPr>
          <w:rFonts w:ascii="Inter" w:hAnsi="Inter" w:cs="Arial"/>
          <w:i/>
          <w:sz w:val="20"/>
          <w:lang w:val="de-DE"/>
        </w:rPr>
      </w:pPr>
    </w:p>
    <w:p w14:paraId="375500D0" w14:textId="77777777" w:rsidR="007874FF" w:rsidRPr="007874FF" w:rsidRDefault="007874FF" w:rsidP="007874FF">
      <w:pPr>
        <w:pStyle w:val="text"/>
        <w:suppressAutoHyphens/>
        <w:spacing w:before="240"/>
        <w:rPr>
          <w:rFonts w:ascii="Inter" w:hAnsi="Inter"/>
          <w:b/>
          <w:bCs/>
          <w:color w:val="244061" w:themeColor="accent1" w:themeShade="80"/>
          <w:sz w:val="24"/>
          <w:szCs w:val="22"/>
          <w:lang w:val="de-DE"/>
        </w:rPr>
      </w:pPr>
      <w:r w:rsidRPr="007874FF">
        <w:rPr>
          <w:rFonts w:ascii="Inter" w:hAnsi="Inter"/>
          <w:b/>
          <w:bCs/>
          <w:color w:val="244061" w:themeColor="accent1" w:themeShade="80"/>
          <w:sz w:val="24"/>
          <w:szCs w:val="22"/>
          <w:lang w:val="de-DE"/>
        </w:rPr>
        <w:t>Systemlösung für Kunststoff-Recycling: Nahtlose Integration</w:t>
      </w:r>
    </w:p>
    <w:p w14:paraId="5552FA9F" w14:textId="1BC965FC" w:rsidR="006A14C4" w:rsidRPr="003D7AAA" w:rsidRDefault="006A14C4" w:rsidP="006A14C4">
      <w:pPr>
        <w:pStyle w:val="text"/>
        <w:suppressAutoHyphens/>
        <w:spacing w:before="240"/>
        <w:rPr>
          <w:rFonts w:ascii="Inter" w:hAnsi="Inter"/>
          <w:lang w:val="de-DE"/>
        </w:rPr>
      </w:pPr>
      <w:r w:rsidRPr="003D7AAA">
        <w:rPr>
          <w:rFonts w:ascii="Inter" w:hAnsi="Inter"/>
          <w:lang w:val="de-DE"/>
        </w:rPr>
        <w:t xml:space="preserve">Das Zusammenspiel zwischen der Hydrozyklon-Stufe und dem ZSK FilCo Filtrationscompounder zeigt, wie sich die Prozessmodule von Herbold und Coperion zu einer durchgängig integrierten Lösung verbinden lassen, um hochwertige Rezyklate zu produzieren. Das ZSK FilCo Recycling-Extruder ermöglicht Filtration und Compoundierung in einem Prozessschritt und arbeitet optimal </w:t>
      </w:r>
      <w:r w:rsidR="00B05305" w:rsidRPr="003D7AAA">
        <w:rPr>
          <w:rFonts w:ascii="Inter" w:hAnsi="Inter"/>
          <w:lang w:val="de-DE"/>
        </w:rPr>
        <w:t>aufeinander</w:t>
      </w:r>
      <w:r w:rsidRPr="003D7AAA">
        <w:rPr>
          <w:rFonts w:ascii="Inter" w:hAnsi="Inter"/>
          <w:lang w:val="de-DE"/>
        </w:rPr>
        <w:t xml:space="preserve"> abgestimmt mit der Hydrozyklon-Stufe – als vollständige, nahtlos </w:t>
      </w:r>
      <w:r w:rsidR="00514EEB" w:rsidRPr="003D7AAA">
        <w:rPr>
          <w:rFonts w:ascii="Inter" w:hAnsi="Inter"/>
          <w:lang w:val="de-DE"/>
        </w:rPr>
        <w:t xml:space="preserve">aufeinander abgestimmte </w:t>
      </w:r>
      <w:r w:rsidRPr="003D7AAA">
        <w:rPr>
          <w:rFonts w:ascii="Inter" w:hAnsi="Inter"/>
          <w:lang w:val="de-DE"/>
        </w:rPr>
        <w:t xml:space="preserve">Systemlösung für Post-Consumer-Rezyklate (PCR) oder stark verunreinigte Polymere. Diese Kombination </w:t>
      </w:r>
      <w:r w:rsidR="00514EEB" w:rsidRPr="003D7AAA">
        <w:rPr>
          <w:rFonts w:ascii="Inter" w:hAnsi="Inter"/>
          <w:lang w:val="de-DE"/>
        </w:rPr>
        <w:t xml:space="preserve">sichert </w:t>
      </w:r>
      <w:r w:rsidRPr="003D7AAA">
        <w:rPr>
          <w:rFonts w:ascii="Inter" w:hAnsi="Inter"/>
          <w:lang w:val="de-DE"/>
        </w:rPr>
        <w:t>höchste Reinheit und Effizienz und erfüllt selbst strengste Anforderungen an die Endproduktqualität.</w:t>
      </w:r>
    </w:p>
    <w:p w14:paraId="12A1AAA5" w14:textId="43E06049" w:rsidR="0070069E" w:rsidRDefault="006A14C4" w:rsidP="00416E38">
      <w:pPr>
        <w:pStyle w:val="text"/>
        <w:suppressAutoHyphens/>
        <w:spacing w:before="240"/>
        <w:rPr>
          <w:rFonts w:ascii="Inter" w:hAnsi="Inter"/>
          <w:lang w:val="de-DE"/>
        </w:rPr>
      </w:pPr>
      <w:r w:rsidRPr="003D7AAA">
        <w:rPr>
          <w:rFonts w:ascii="Inter" w:hAnsi="Inter"/>
          <w:lang w:val="de-DE"/>
        </w:rPr>
        <w:t>Zusätzlich können Besucher in Halle 14, Stand 14B19 die umfassenden Compoundierlösungen von Coperion kennenlernen.</w:t>
      </w:r>
    </w:p>
    <w:p w14:paraId="4F1E5872" w14:textId="77777777" w:rsidR="001B0770" w:rsidRPr="003D7AAA" w:rsidRDefault="001B0770" w:rsidP="00416E38">
      <w:pPr>
        <w:pStyle w:val="text"/>
        <w:suppressAutoHyphens/>
        <w:spacing w:before="240"/>
        <w:rPr>
          <w:rFonts w:ascii="Inter" w:hAnsi="Inter"/>
          <w:lang w:val="de-DE"/>
        </w:rPr>
      </w:pPr>
    </w:p>
    <w:p w14:paraId="21EE5056" w14:textId="5A53F586" w:rsidR="009B4A78" w:rsidRDefault="001B0770" w:rsidP="00416E38">
      <w:pPr>
        <w:pStyle w:val="text"/>
        <w:suppressAutoHyphens/>
        <w:spacing w:before="240"/>
        <w:rPr>
          <w:rFonts w:ascii="Inter" w:hAnsi="Inter"/>
        </w:rPr>
      </w:pPr>
      <w:r w:rsidRPr="001B0770">
        <w:rPr>
          <w:rFonts w:ascii="Inter" w:hAnsi="Inter"/>
          <w:b/>
          <w:bCs/>
        </w:rPr>
        <w:t>Herbold Meckesheim GmbH</w:t>
      </w:r>
      <w:r w:rsidRPr="001B0770">
        <w:rPr>
          <w:rFonts w:ascii="Inter" w:hAnsi="Inter"/>
        </w:rPr>
        <w:t xml:space="preserve"> </w:t>
      </w:r>
      <w:r>
        <w:rPr>
          <w:rFonts w:ascii="Inter" w:hAnsi="Inter"/>
        </w:rPr>
        <w:br/>
      </w:r>
      <w:r w:rsidRPr="001B0770">
        <w:rPr>
          <w:rFonts w:ascii="Inter" w:hAnsi="Inter"/>
        </w:rPr>
        <w:t>Industriestra</w:t>
      </w:r>
      <w:r w:rsidR="00614AC9">
        <w:rPr>
          <w:rFonts w:ascii="Inter" w:hAnsi="Inter"/>
        </w:rPr>
        <w:t>ss</w:t>
      </w:r>
      <w:r w:rsidRPr="001B0770">
        <w:rPr>
          <w:rFonts w:ascii="Inter" w:hAnsi="Inter"/>
        </w:rPr>
        <w:t xml:space="preserve">e 33 </w:t>
      </w:r>
      <w:r>
        <w:rPr>
          <w:rFonts w:ascii="Inter" w:hAnsi="Inter"/>
        </w:rPr>
        <w:br/>
      </w:r>
      <w:r w:rsidRPr="001B0770">
        <w:rPr>
          <w:rFonts w:ascii="Inter" w:hAnsi="Inter"/>
        </w:rPr>
        <w:t xml:space="preserve">D-74909 Meckesheim </w:t>
      </w:r>
      <w:r>
        <w:rPr>
          <w:rFonts w:ascii="Inter" w:hAnsi="Inter"/>
        </w:rPr>
        <w:br/>
      </w:r>
      <w:r w:rsidRPr="001B0770">
        <w:rPr>
          <w:rFonts w:ascii="Inter" w:hAnsi="Inter"/>
        </w:rPr>
        <w:t xml:space="preserve">Germany </w:t>
      </w:r>
      <w:r>
        <w:rPr>
          <w:rFonts w:ascii="Inter" w:hAnsi="Inter"/>
        </w:rPr>
        <w:br/>
      </w:r>
      <w:r w:rsidRPr="001B0770">
        <w:rPr>
          <w:rFonts w:ascii="Inter" w:hAnsi="Inter"/>
        </w:rPr>
        <w:t xml:space="preserve">Tel.: +49-6226-932-0 </w:t>
      </w:r>
      <w:r>
        <w:rPr>
          <w:rFonts w:ascii="Inter" w:hAnsi="Inter"/>
        </w:rPr>
        <w:br/>
      </w:r>
      <w:r w:rsidRPr="001B0770">
        <w:rPr>
          <w:rFonts w:ascii="Inter" w:hAnsi="Inter"/>
        </w:rPr>
        <w:t>Fax: +49-6226-932-49</w:t>
      </w:r>
      <w:r>
        <w:rPr>
          <w:rFonts w:ascii="Inter" w:hAnsi="Inter"/>
        </w:rPr>
        <w:br/>
      </w:r>
      <w:hyperlink r:id="rId14" w:history="1">
        <w:r w:rsidRPr="003C3DEE">
          <w:rPr>
            <w:rStyle w:val="Hyperlink"/>
            <w:rFonts w:ascii="Inter" w:hAnsi="Inter"/>
          </w:rPr>
          <w:t>herbold@herbold.com</w:t>
        </w:r>
      </w:hyperlink>
      <w:r>
        <w:rPr>
          <w:rFonts w:ascii="Inter" w:hAnsi="Inter"/>
        </w:rPr>
        <w:br/>
      </w:r>
      <w:hyperlink r:id="rId15" w:history="1">
        <w:r w:rsidRPr="003C3DEE">
          <w:rPr>
            <w:rStyle w:val="Hyperlink"/>
            <w:rFonts w:ascii="Inter" w:hAnsi="Inter"/>
          </w:rPr>
          <w:t>www.herbold.com</w:t>
        </w:r>
      </w:hyperlink>
    </w:p>
    <w:p w14:paraId="0D730D06" w14:textId="77777777" w:rsidR="001B0770" w:rsidRDefault="001B0770" w:rsidP="00416E38">
      <w:pPr>
        <w:pStyle w:val="text"/>
        <w:suppressAutoHyphens/>
        <w:spacing w:before="240"/>
        <w:rPr>
          <w:rFonts w:ascii="Inter" w:hAnsi="Inter"/>
        </w:rPr>
      </w:pPr>
    </w:p>
    <w:p w14:paraId="699AB1A9" w14:textId="4D6B1257" w:rsidR="001B0770" w:rsidRPr="001B0770" w:rsidRDefault="001B0770" w:rsidP="001B0770">
      <w:pPr>
        <w:pStyle w:val="text"/>
        <w:suppressAutoHyphens/>
        <w:spacing w:before="240"/>
        <w:rPr>
          <w:rFonts w:ascii="Inter" w:hAnsi="Inter"/>
          <w:b/>
          <w:bCs/>
          <w:lang w:val="de-DE"/>
        </w:rPr>
      </w:pPr>
      <w:r w:rsidRPr="001B0770">
        <w:rPr>
          <w:rFonts w:ascii="Inter" w:hAnsi="Inter"/>
          <w:b/>
          <w:bCs/>
          <w:lang w:val="de-DE"/>
        </w:rPr>
        <w:t>Über Herbold Meckesheim</w:t>
      </w:r>
    </w:p>
    <w:p w14:paraId="3F0B4577" w14:textId="70D7A6EC" w:rsidR="007D2CA6" w:rsidRPr="001B0770" w:rsidRDefault="001B0770" w:rsidP="001B0770">
      <w:pPr>
        <w:pStyle w:val="text"/>
        <w:suppressAutoHyphens/>
        <w:spacing w:before="240"/>
        <w:rPr>
          <w:rFonts w:ascii="Inter" w:hAnsi="Inter"/>
          <w:lang w:val="de-DE"/>
        </w:rPr>
      </w:pPr>
      <w:r w:rsidRPr="001B0770">
        <w:rPr>
          <w:rFonts w:ascii="Inter" w:hAnsi="Inter"/>
          <w:lang w:val="de-DE"/>
        </w:rPr>
        <w:t>Herbold Meckesheim (www.herbold.com) ist ein führender Recyclingspezialist und produziert Maschinen und Anlagen zur Aufarbeitung von sauberen Kunststoffabfällen der Industrie wie von gebrauchten, vermischten und verschmutzten Kunststoffen. Getestet werden die modular aufgebauten Systemlösungen für automatisierte Recyclinglinien im werkseigenen Technikum. Über 2</w:t>
      </w:r>
      <w:r w:rsidR="008A394C">
        <w:rPr>
          <w:rFonts w:ascii="Inter" w:hAnsi="Inter"/>
          <w:lang w:val="de-DE"/>
        </w:rPr>
        <w:t>3</w:t>
      </w:r>
      <w:r w:rsidRPr="001B0770">
        <w:rPr>
          <w:rFonts w:ascii="Inter" w:hAnsi="Inter"/>
          <w:lang w:val="de-DE"/>
        </w:rPr>
        <w:t>0 Beschäftigte am Hauptsitz und die Mitarbeiter der internationalen Vertretungen begleiten passgenau zu den Kundenwünschen gefertigte Anlagen und Maschinen von der Konzeption über die Inbetriebnahme bis ans Ende ihrer gewerblichen Nutzung. Seit 2022 ist Herbold Meckesheim Teil der Business Unit Recycling von Coperion, die Komplettlösungen für das Kunststoffrecycling bietet. Coperion ist eine Tochtergesellschaft von Hillenbrand (NYSE: HI), einem globalen Industrieunternehmen, das hochentwickelte, prozessrelevante Verarbeitungsanlagen und Lösungen für Kunden in einer Vielzahl von Branchen auf der ganzen Welt anbietet. www.hillenbrand.com</w:t>
      </w:r>
      <w:r>
        <w:rPr>
          <w:rFonts w:ascii="Inter" w:hAnsi="Inter"/>
          <w:lang w:val="de-DE"/>
        </w:rPr>
        <w:t>.</w:t>
      </w:r>
    </w:p>
    <w:p w14:paraId="44B80499" w14:textId="206651B5" w:rsidR="009663DC" w:rsidRPr="003D7AAA" w:rsidRDefault="009663DC" w:rsidP="009663DC">
      <w:pPr>
        <w:pStyle w:val="Kopfzeile"/>
        <w:spacing w:before="120" w:line="360" w:lineRule="auto"/>
        <w:rPr>
          <w:rFonts w:ascii="Inter" w:hAnsi="Inter" w:cs="Arial"/>
          <w:i/>
          <w:szCs w:val="22"/>
          <w:lang w:val="de-DE"/>
        </w:rPr>
      </w:pPr>
    </w:p>
    <w:p w14:paraId="569E1069" w14:textId="13955E14" w:rsidR="00043073" w:rsidRPr="003D7AAA" w:rsidRDefault="00043073" w:rsidP="00DA103B">
      <w:pPr>
        <w:pStyle w:val="Kopfzeile"/>
        <w:spacing w:before="120" w:line="360" w:lineRule="auto"/>
        <w:rPr>
          <w:rFonts w:ascii="Inter" w:hAnsi="Inter" w:cs="Arial"/>
          <w:i/>
          <w:szCs w:val="22"/>
          <w:lang w:val="de-DE"/>
        </w:rPr>
      </w:pPr>
    </w:p>
    <w:p w14:paraId="2F4B921B" w14:textId="5CA5EFD7" w:rsidR="007D2CA6" w:rsidRPr="003D7AAA" w:rsidRDefault="007D2CA6" w:rsidP="00DA103B">
      <w:pPr>
        <w:pStyle w:val="Kopfzeile"/>
        <w:spacing w:before="120" w:line="360" w:lineRule="auto"/>
        <w:rPr>
          <w:rFonts w:ascii="Inter" w:hAnsi="Inter" w:cs="Arial"/>
          <w:i/>
          <w:szCs w:val="22"/>
          <w:lang w:val="de-DE"/>
        </w:rPr>
      </w:pPr>
    </w:p>
    <w:p w14:paraId="0313EFAA" w14:textId="77777777" w:rsidR="00817402" w:rsidRPr="003D7AAA" w:rsidRDefault="00817402" w:rsidP="00DB47EB">
      <w:pPr>
        <w:pStyle w:val="Kopfzeile"/>
        <w:spacing w:before="120" w:line="360" w:lineRule="auto"/>
        <w:rPr>
          <w:rFonts w:ascii="Inter" w:hAnsi="Inter" w:cs="Arial"/>
          <w:i/>
          <w:szCs w:val="22"/>
          <w:lang w:val="de-DE"/>
        </w:rPr>
      </w:pPr>
    </w:p>
    <w:p w14:paraId="18FDA28D" w14:textId="61A5143E" w:rsidR="007D2CA6" w:rsidRPr="003D7AAA" w:rsidRDefault="007D2CA6" w:rsidP="00DB47EB">
      <w:pPr>
        <w:pStyle w:val="Kopfzeile"/>
        <w:spacing w:before="120" w:line="360" w:lineRule="auto"/>
        <w:rPr>
          <w:rFonts w:ascii="Inter" w:hAnsi="Inter" w:cs="Arial"/>
          <w:iCs/>
          <w:szCs w:val="22"/>
          <w:lang w:val="de-DE"/>
        </w:rPr>
      </w:pPr>
    </w:p>
    <w:sectPr w:rsidR="007D2CA6" w:rsidRPr="003D7AAA" w:rsidSect="00DB47EB">
      <w:headerReference w:type="even" r:id="rId16"/>
      <w:headerReference w:type="default" r:id="rId17"/>
      <w:footerReference w:type="even" r:id="rId18"/>
      <w:footerReference w:type="default" r:id="rId19"/>
      <w:headerReference w:type="first" r:id="rId20"/>
      <w:footerReference w:type="first" r:id="rId21"/>
      <w:pgSz w:w="11907" w:h="16840" w:code="9"/>
      <w:pgMar w:top="709" w:right="1134" w:bottom="993" w:left="1418"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3324F" w14:textId="77777777" w:rsidR="003D73D3" w:rsidRPr="00486979" w:rsidRDefault="003D73D3">
      <w:r w:rsidRPr="00486979">
        <w:separator/>
      </w:r>
    </w:p>
  </w:endnote>
  <w:endnote w:type="continuationSeparator" w:id="0">
    <w:p w14:paraId="32B545FB" w14:textId="77777777" w:rsidR="003D73D3" w:rsidRPr="00486979" w:rsidRDefault="003D73D3">
      <w:r w:rsidRPr="00486979">
        <w:continuationSeparator/>
      </w:r>
    </w:p>
  </w:endnote>
  <w:endnote w:type="continuationNotice" w:id="1">
    <w:p w14:paraId="17DB70AB" w14:textId="77777777" w:rsidR="003D73D3" w:rsidRDefault="003D7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CB60" w14:textId="77777777" w:rsidR="00D6164E" w:rsidRDefault="00D616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289458DE" w:rsidR="00336917" w:rsidRPr="00486979" w:rsidRDefault="007C7D11">
          <w:pPr>
            <w:pStyle w:val="Fuzeile"/>
            <w:spacing w:line="200" w:lineRule="exact"/>
            <w:jc w:val="right"/>
            <w:rPr>
              <w:rFonts w:cs="Arial"/>
              <w:sz w:val="14"/>
              <w:szCs w:val="14"/>
            </w:rPr>
          </w:pPr>
          <w:bookmarkStart w:id="4" w:name="PageName"/>
          <w:bookmarkEnd w:id="4"/>
          <w:r>
            <w:rPr>
              <w:sz w:val="14"/>
              <w:szCs w:val="14"/>
            </w:rPr>
            <w:t>Seite</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von</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8" w:name="GeneralPartnerLinks"/>
          <w:bookmarkEnd w:id="8"/>
        </w:p>
      </w:tc>
      <w:tc>
        <w:tcPr>
          <w:tcW w:w="2835" w:type="dxa"/>
          <w:tcMar>
            <w:left w:w="0" w:type="dxa"/>
            <w:right w:w="0" w:type="dxa"/>
          </w:tcMar>
        </w:tcPr>
        <w:p w14:paraId="5C57D350" w14:textId="77777777" w:rsidR="00336917" w:rsidRPr="00486979" w:rsidRDefault="00336917">
          <w:pPr>
            <w:rPr>
              <w:sz w:val="14"/>
            </w:rPr>
          </w:pPr>
          <w:bookmarkStart w:id="9" w:name="GeneralPartnerRechts"/>
          <w:bookmarkEnd w:id="9"/>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14B4B" w14:textId="77777777" w:rsidR="003D73D3" w:rsidRPr="00486979" w:rsidRDefault="003D73D3">
      <w:r w:rsidRPr="00486979">
        <w:separator/>
      </w:r>
    </w:p>
  </w:footnote>
  <w:footnote w:type="continuationSeparator" w:id="0">
    <w:p w14:paraId="13309CF6" w14:textId="77777777" w:rsidR="003D73D3" w:rsidRPr="00486979" w:rsidRDefault="003D73D3">
      <w:r w:rsidRPr="00486979">
        <w:continuationSeparator/>
      </w:r>
    </w:p>
  </w:footnote>
  <w:footnote w:type="continuationNotice" w:id="1">
    <w:p w14:paraId="3040F801" w14:textId="77777777" w:rsidR="003D73D3" w:rsidRDefault="003D7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C03E" w14:textId="77777777" w:rsidR="00D6164E" w:rsidRDefault="00D616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rsidTr="00D6164E">
      <w:trPr>
        <w:trHeight w:hRule="exact" w:val="794"/>
      </w:trPr>
      <w:tc>
        <w:tcPr>
          <w:tcW w:w="7328" w:type="dxa"/>
          <w:noWrap/>
          <w:vAlign w:val="bottom"/>
        </w:tcPr>
        <w:p w14:paraId="7B7A01A3" w14:textId="0DDFDB80" w:rsidR="00336917" w:rsidRPr="00486979" w:rsidRDefault="001254A3">
          <w:pPr>
            <w:pStyle w:val="Kopfzeile"/>
            <w:widowControl w:val="0"/>
            <w:rPr>
              <w:rFonts w:cs="Arial"/>
              <w:szCs w:val="22"/>
            </w:rPr>
          </w:pPr>
          <w:r>
            <w:rPr>
              <w:noProof/>
              <w:sz w:val="14"/>
              <w:szCs w:val="14"/>
            </w:rPr>
            <w:drawing>
              <wp:inline distT="0" distB="0" distL="0" distR="0" wp14:anchorId="5FF46B48" wp14:editId="3EC48DD3">
                <wp:extent cx="1805940" cy="426244"/>
                <wp:effectExtent l="0" t="0" r="3810" b="0"/>
                <wp:docPr id="2107527430"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p>
      </w:tc>
      <w:tc>
        <w:tcPr>
          <w:tcW w:w="3003" w:type="dxa"/>
          <w:noWrap/>
          <w:tcMar>
            <w:left w:w="17" w:type="dxa"/>
          </w:tcMar>
          <w:vAlign w:val="bottom"/>
        </w:tcPr>
        <w:p w14:paraId="129DB9F0" w14:textId="021DC830" w:rsidR="00336917" w:rsidRPr="00486979" w:rsidRDefault="00DB47EB">
          <w:pPr>
            <w:pStyle w:val="Kopfzeile"/>
            <w:tabs>
              <w:tab w:val="left" w:pos="5273"/>
              <w:tab w:val="left" w:pos="6480"/>
            </w:tabs>
            <w:rPr>
              <w:szCs w:val="22"/>
            </w:rPr>
          </w:pPr>
          <w:r>
            <w:rPr>
              <w:i/>
              <w:iCs/>
              <w:noProof/>
            </w:rPr>
            <w:drawing>
              <wp:inline distT="0" distB="0" distL="0" distR="0" wp14:anchorId="4B958139" wp14:editId="31D61928">
                <wp:extent cx="1319009" cy="526033"/>
                <wp:effectExtent l="0" t="0" r="0" b="7620"/>
                <wp:docPr id="1889487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466" cy="537781"/>
                        </a:xfrm>
                        <a:prstGeom prst="rect">
                          <a:avLst/>
                        </a:prstGeom>
                        <a:noFill/>
                        <a:ln>
                          <a:noFill/>
                        </a:ln>
                      </pic:spPr>
                    </pic:pic>
                  </a:graphicData>
                </a:graphic>
              </wp:inline>
            </w:drawing>
          </w:r>
        </w:p>
      </w:tc>
    </w:tr>
  </w:tbl>
  <w:p w14:paraId="21DADD9F" w14:textId="77777777" w:rsidR="00336917" w:rsidRDefault="00336917">
    <w:pPr>
      <w:pStyle w:val="Kopfzeile"/>
    </w:pPr>
    <w:bookmarkStart w:id="2" w:name="HeaderPage2Date"/>
    <w:bookmarkStart w:id="3" w:name="Nummer"/>
    <w:bookmarkEnd w:id="2"/>
    <w:bookmarkEnd w:id="3"/>
  </w:p>
  <w:p w14:paraId="4FE7C20E" w14:textId="77777777" w:rsidR="00D6164E" w:rsidRDefault="00D6164E">
    <w:pPr>
      <w:pStyle w:val="Kopfzeile"/>
    </w:pPr>
  </w:p>
  <w:p w14:paraId="3C42D734" w14:textId="77777777" w:rsidR="00D6164E" w:rsidRPr="00486979" w:rsidRDefault="00D6164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1B3C03AB" w:rsidR="00336917" w:rsidRPr="00486979" w:rsidRDefault="001254A3">
          <w:pPr>
            <w:pStyle w:val="Kopfzeile"/>
            <w:widowControl w:val="0"/>
            <w:rPr>
              <w:rFonts w:cs="Arial"/>
              <w:sz w:val="16"/>
              <w:szCs w:val="16"/>
            </w:rPr>
          </w:pPr>
          <w:r>
            <w:rPr>
              <w:noProof/>
              <w:sz w:val="14"/>
              <w:szCs w:val="14"/>
            </w:rPr>
            <w:drawing>
              <wp:inline distT="0" distB="0" distL="0" distR="0" wp14:anchorId="025BDDF1" wp14:editId="195E0AF8">
                <wp:extent cx="1805940" cy="426244"/>
                <wp:effectExtent l="0" t="0" r="3810" b="0"/>
                <wp:docPr id="1062193101"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r w:rsidR="00AE49CF">
            <w:rPr>
              <w:i/>
              <w:iCs/>
              <w:noProof/>
            </w:rPr>
            <w:t xml:space="preserve"> </w:t>
          </w:r>
          <w:r w:rsidR="00AE49CF">
            <w:rPr>
              <w:i/>
              <w:iCs/>
              <w:noProof/>
            </w:rPr>
            <w:drawing>
              <wp:inline distT="0" distB="0" distL="0" distR="0" wp14:anchorId="5632F255" wp14:editId="62FB96D0">
                <wp:extent cx="1289577" cy="514295"/>
                <wp:effectExtent l="0" t="0" r="6350" b="635"/>
                <wp:docPr id="953809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664" cy="520312"/>
                        </a:xfrm>
                        <a:prstGeom prst="rect">
                          <a:avLst/>
                        </a:prstGeom>
                        <a:noFill/>
                        <a:ln>
                          <a:noFill/>
                        </a:ln>
                      </pic:spPr>
                    </pic:pic>
                  </a:graphicData>
                </a:graphic>
              </wp:inline>
            </w:drawing>
          </w:r>
        </w:p>
      </w:tc>
      <w:tc>
        <w:tcPr>
          <w:tcW w:w="2996" w:type="dxa"/>
          <w:noWrap/>
          <w:tcMar>
            <w:left w:w="17" w:type="dxa"/>
          </w:tcMar>
          <w:vAlign w:val="bottom"/>
        </w:tcPr>
        <w:p w14:paraId="70900985" w14:textId="794AB030"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5" w:name="TitleLine01"/>
          <w:bookmarkEnd w:id="5"/>
        </w:p>
        <w:p w14:paraId="41E19682" w14:textId="77777777" w:rsidR="00336917" w:rsidRPr="00486979" w:rsidRDefault="00336917">
          <w:pPr>
            <w:pStyle w:val="Kopfzeile"/>
            <w:tabs>
              <w:tab w:val="left" w:pos="5273"/>
              <w:tab w:val="left" w:pos="6480"/>
            </w:tabs>
            <w:rPr>
              <w:sz w:val="14"/>
              <w:szCs w:val="14"/>
            </w:rPr>
          </w:pPr>
          <w:bookmarkStart w:id="6" w:name="TitleLine02"/>
          <w:bookmarkEnd w:id="6"/>
        </w:p>
      </w:tc>
    </w:tr>
  </w:tbl>
  <w:p w14:paraId="70353CC5" w14:textId="77777777" w:rsidR="00336917" w:rsidRPr="00486979" w:rsidRDefault="00336917" w:rsidP="004837C0">
    <w:pPr>
      <w:pStyle w:val="Kopfzeile"/>
      <w:rPr>
        <w:sz w:val="14"/>
        <w:szCs w:val="14"/>
      </w:rPr>
    </w:pPr>
    <w:bookmarkStart w:id="7" w:name="Vermerk"/>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910993"/>
    <w:multiLevelType w:val="multilevel"/>
    <w:tmpl w:val="0456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D22ACC"/>
    <w:multiLevelType w:val="hybridMultilevel"/>
    <w:tmpl w:val="1FA08884"/>
    <w:lvl w:ilvl="0" w:tplc="838651CA">
      <w:start w:val="1"/>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7"/>
  </w:num>
  <w:num w:numId="10" w16cid:durableId="1323194007">
    <w:abstractNumId w:val="0"/>
  </w:num>
  <w:num w:numId="11" w16cid:durableId="479351131">
    <w:abstractNumId w:val="9"/>
  </w:num>
  <w:num w:numId="12" w16cid:durableId="2056469056">
    <w:abstractNumId w:val="0"/>
  </w:num>
  <w:num w:numId="13" w16cid:durableId="1990746378">
    <w:abstractNumId w:val="1"/>
  </w:num>
  <w:num w:numId="14" w16cid:durableId="774401082">
    <w:abstractNumId w:val="10"/>
  </w:num>
  <w:num w:numId="15" w16cid:durableId="1968536962">
    <w:abstractNumId w:val="5"/>
  </w:num>
  <w:num w:numId="16" w16cid:durableId="1227765890">
    <w:abstractNumId w:val="6"/>
  </w:num>
  <w:num w:numId="17" w16cid:durableId="209802822">
    <w:abstractNumId w:val="3"/>
  </w:num>
  <w:num w:numId="18" w16cid:durableId="373697472">
    <w:abstractNumId w:val="8"/>
  </w:num>
  <w:num w:numId="19" w16cid:durableId="868029867">
    <w:abstractNumId w:val="11"/>
  </w:num>
  <w:num w:numId="20" w16cid:durableId="783311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de-DE" w:vendorID="64" w:dllVersion="0" w:nlCheck="1" w:checkStyle="0"/>
  <w:activeWritingStyle w:appName="MSWord" w:lang="en-US" w:vendorID="64" w:dllVersion="0" w:nlCheck="1" w:checkStyle="0"/>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10C01"/>
    <w:rsid w:val="00010D93"/>
    <w:rsid w:val="000113AC"/>
    <w:rsid w:val="00011B9C"/>
    <w:rsid w:val="00011DC6"/>
    <w:rsid w:val="00012561"/>
    <w:rsid w:val="00012749"/>
    <w:rsid w:val="00013181"/>
    <w:rsid w:val="00013520"/>
    <w:rsid w:val="00015D71"/>
    <w:rsid w:val="000165CC"/>
    <w:rsid w:val="0001708D"/>
    <w:rsid w:val="00021F45"/>
    <w:rsid w:val="00022716"/>
    <w:rsid w:val="00022BE8"/>
    <w:rsid w:val="00024184"/>
    <w:rsid w:val="00024466"/>
    <w:rsid w:val="00024E0B"/>
    <w:rsid w:val="00025567"/>
    <w:rsid w:val="000259B4"/>
    <w:rsid w:val="00025C9C"/>
    <w:rsid w:val="000260DD"/>
    <w:rsid w:val="00032B14"/>
    <w:rsid w:val="0003352E"/>
    <w:rsid w:val="000365B6"/>
    <w:rsid w:val="00036B50"/>
    <w:rsid w:val="00037733"/>
    <w:rsid w:val="00041474"/>
    <w:rsid w:val="00041765"/>
    <w:rsid w:val="00043073"/>
    <w:rsid w:val="00043CAB"/>
    <w:rsid w:val="00043E14"/>
    <w:rsid w:val="000446B0"/>
    <w:rsid w:val="000455BC"/>
    <w:rsid w:val="00045625"/>
    <w:rsid w:val="000458F6"/>
    <w:rsid w:val="0005484E"/>
    <w:rsid w:val="00056F5E"/>
    <w:rsid w:val="00057229"/>
    <w:rsid w:val="0006059C"/>
    <w:rsid w:val="000613F0"/>
    <w:rsid w:val="00063679"/>
    <w:rsid w:val="00066AF7"/>
    <w:rsid w:val="00066DF2"/>
    <w:rsid w:val="00070D74"/>
    <w:rsid w:val="0007329A"/>
    <w:rsid w:val="00076734"/>
    <w:rsid w:val="00077CFC"/>
    <w:rsid w:val="000800F8"/>
    <w:rsid w:val="000830F6"/>
    <w:rsid w:val="000836F6"/>
    <w:rsid w:val="00083D37"/>
    <w:rsid w:val="00084342"/>
    <w:rsid w:val="00084FB5"/>
    <w:rsid w:val="0008569B"/>
    <w:rsid w:val="00085F7C"/>
    <w:rsid w:val="00091272"/>
    <w:rsid w:val="00091794"/>
    <w:rsid w:val="00094014"/>
    <w:rsid w:val="00095032"/>
    <w:rsid w:val="00095B7B"/>
    <w:rsid w:val="0009667F"/>
    <w:rsid w:val="00096690"/>
    <w:rsid w:val="00096924"/>
    <w:rsid w:val="000975A9"/>
    <w:rsid w:val="00097A01"/>
    <w:rsid w:val="000A0F15"/>
    <w:rsid w:val="000A1BA5"/>
    <w:rsid w:val="000A2863"/>
    <w:rsid w:val="000A5674"/>
    <w:rsid w:val="000A6110"/>
    <w:rsid w:val="000A6303"/>
    <w:rsid w:val="000A6757"/>
    <w:rsid w:val="000A6F51"/>
    <w:rsid w:val="000A7423"/>
    <w:rsid w:val="000A7501"/>
    <w:rsid w:val="000B06BB"/>
    <w:rsid w:val="000B096A"/>
    <w:rsid w:val="000B0F5B"/>
    <w:rsid w:val="000B1BA3"/>
    <w:rsid w:val="000B1D8F"/>
    <w:rsid w:val="000B2963"/>
    <w:rsid w:val="000B391C"/>
    <w:rsid w:val="000B3E6A"/>
    <w:rsid w:val="000B4E3B"/>
    <w:rsid w:val="000B5663"/>
    <w:rsid w:val="000B56C9"/>
    <w:rsid w:val="000B59A1"/>
    <w:rsid w:val="000B5C77"/>
    <w:rsid w:val="000C0274"/>
    <w:rsid w:val="000C05B0"/>
    <w:rsid w:val="000C1DC4"/>
    <w:rsid w:val="000C203D"/>
    <w:rsid w:val="000C2259"/>
    <w:rsid w:val="000C2B7A"/>
    <w:rsid w:val="000C2EE2"/>
    <w:rsid w:val="000C4F6B"/>
    <w:rsid w:val="000C5792"/>
    <w:rsid w:val="000C70DB"/>
    <w:rsid w:val="000C77B2"/>
    <w:rsid w:val="000D0A15"/>
    <w:rsid w:val="000D29DE"/>
    <w:rsid w:val="000D2A3F"/>
    <w:rsid w:val="000D38CF"/>
    <w:rsid w:val="000D4320"/>
    <w:rsid w:val="000D435D"/>
    <w:rsid w:val="000D518C"/>
    <w:rsid w:val="000D59E7"/>
    <w:rsid w:val="000D5EF8"/>
    <w:rsid w:val="000E0EE7"/>
    <w:rsid w:val="000E1D73"/>
    <w:rsid w:val="000E1ECE"/>
    <w:rsid w:val="000E2685"/>
    <w:rsid w:val="000E6049"/>
    <w:rsid w:val="000E6AEC"/>
    <w:rsid w:val="000E7EF8"/>
    <w:rsid w:val="000F0039"/>
    <w:rsid w:val="000F0F62"/>
    <w:rsid w:val="000F22FC"/>
    <w:rsid w:val="000F34AC"/>
    <w:rsid w:val="000F4DD8"/>
    <w:rsid w:val="000F56A5"/>
    <w:rsid w:val="000F6564"/>
    <w:rsid w:val="000F683A"/>
    <w:rsid w:val="000F6B8C"/>
    <w:rsid w:val="001011E9"/>
    <w:rsid w:val="001012A9"/>
    <w:rsid w:val="00102C5E"/>
    <w:rsid w:val="00102EE6"/>
    <w:rsid w:val="00103AE1"/>
    <w:rsid w:val="00103F07"/>
    <w:rsid w:val="00104157"/>
    <w:rsid w:val="00105A36"/>
    <w:rsid w:val="00105FC5"/>
    <w:rsid w:val="00106A1D"/>
    <w:rsid w:val="00107094"/>
    <w:rsid w:val="001103E8"/>
    <w:rsid w:val="00110D21"/>
    <w:rsid w:val="00111604"/>
    <w:rsid w:val="00111872"/>
    <w:rsid w:val="00111935"/>
    <w:rsid w:val="00114C7C"/>
    <w:rsid w:val="001150FF"/>
    <w:rsid w:val="001152FF"/>
    <w:rsid w:val="00115976"/>
    <w:rsid w:val="00115ABA"/>
    <w:rsid w:val="001165DB"/>
    <w:rsid w:val="00121206"/>
    <w:rsid w:val="00121B89"/>
    <w:rsid w:val="00121C27"/>
    <w:rsid w:val="0012298B"/>
    <w:rsid w:val="00122E23"/>
    <w:rsid w:val="001232A5"/>
    <w:rsid w:val="001233AC"/>
    <w:rsid w:val="00124BAE"/>
    <w:rsid w:val="001254A3"/>
    <w:rsid w:val="00125FD1"/>
    <w:rsid w:val="00126411"/>
    <w:rsid w:val="001278C6"/>
    <w:rsid w:val="00127C70"/>
    <w:rsid w:val="00131673"/>
    <w:rsid w:val="00131913"/>
    <w:rsid w:val="00132A9D"/>
    <w:rsid w:val="00134ADF"/>
    <w:rsid w:val="00135AD3"/>
    <w:rsid w:val="0013604F"/>
    <w:rsid w:val="00140842"/>
    <w:rsid w:val="00143070"/>
    <w:rsid w:val="001437B8"/>
    <w:rsid w:val="00143BD6"/>
    <w:rsid w:val="00143E32"/>
    <w:rsid w:val="00145834"/>
    <w:rsid w:val="001460F7"/>
    <w:rsid w:val="0014635D"/>
    <w:rsid w:val="00147893"/>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3844"/>
    <w:rsid w:val="001647C8"/>
    <w:rsid w:val="001647DF"/>
    <w:rsid w:val="0016493F"/>
    <w:rsid w:val="001660F7"/>
    <w:rsid w:val="0016620A"/>
    <w:rsid w:val="00166274"/>
    <w:rsid w:val="00170F5B"/>
    <w:rsid w:val="0017123C"/>
    <w:rsid w:val="00171555"/>
    <w:rsid w:val="0017204F"/>
    <w:rsid w:val="00172711"/>
    <w:rsid w:val="00174187"/>
    <w:rsid w:val="001746AE"/>
    <w:rsid w:val="00174FF2"/>
    <w:rsid w:val="00175580"/>
    <w:rsid w:val="0017570E"/>
    <w:rsid w:val="00176035"/>
    <w:rsid w:val="001763D8"/>
    <w:rsid w:val="00177894"/>
    <w:rsid w:val="00177C2C"/>
    <w:rsid w:val="00183337"/>
    <w:rsid w:val="001833E1"/>
    <w:rsid w:val="00184340"/>
    <w:rsid w:val="001849F1"/>
    <w:rsid w:val="00184B55"/>
    <w:rsid w:val="00184CDD"/>
    <w:rsid w:val="0018701F"/>
    <w:rsid w:val="00190284"/>
    <w:rsid w:val="001905C7"/>
    <w:rsid w:val="00191450"/>
    <w:rsid w:val="001915F2"/>
    <w:rsid w:val="0019278C"/>
    <w:rsid w:val="001935D6"/>
    <w:rsid w:val="0019375F"/>
    <w:rsid w:val="00194846"/>
    <w:rsid w:val="001A111A"/>
    <w:rsid w:val="001A1DDE"/>
    <w:rsid w:val="001A318A"/>
    <w:rsid w:val="001A402E"/>
    <w:rsid w:val="001A6176"/>
    <w:rsid w:val="001A6402"/>
    <w:rsid w:val="001A6576"/>
    <w:rsid w:val="001A65F0"/>
    <w:rsid w:val="001A67DC"/>
    <w:rsid w:val="001B0770"/>
    <w:rsid w:val="001B37C5"/>
    <w:rsid w:val="001B38D0"/>
    <w:rsid w:val="001B655D"/>
    <w:rsid w:val="001B66D1"/>
    <w:rsid w:val="001B6D10"/>
    <w:rsid w:val="001B70ED"/>
    <w:rsid w:val="001B75FB"/>
    <w:rsid w:val="001B7642"/>
    <w:rsid w:val="001C0E00"/>
    <w:rsid w:val="001C10E1"/>
    <w:rsid w:val="001C14C5"/>
    <w:rsid w:val="001C20B9"/>
    <w:rsid w:val="001C2558"/>
    <w:rsid w:val="001C25CB"/>
    <w:rsid w:val="001C30A1"/>
    <w:rsid w:val="001C321C"/>
    <w:rsid w:val="001C47CF"/>
    <w:rsid w:val="001C4D73"/>
    <w:rsid w:val="001C4E6D"/>
    <w:rsid w:val="001C4EFF"/>
    <w:rsid w:val="001D01A0"/>
    <w:rsid w:val="001D1631"/>
    <w:rsid w:val="001D2408"/>
    <w:rsid w:val="001D4626"/>
    <w:rsid w:val="001D5A43"/>
    <w:rsid w:val="001D634C"/>
    <w:rsid w:val="001D70EB"/>
    <w:rsid w:val="001D78AC"/>
    <w:rsid w:val="001E5B69"/>
    <w:rsid w:val="001E6B3B"/>
    <w:rsid w:val="001E73DF"/>
    <w:rsid w:val="001E75B5"/>
    <w:rsid w:val="001E7B49"/>
    <w:rsid w:val="001F158F"/>
    <w:rsid w:val="001F1628"/>
    <w:rsid w:val="001F1719"/>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153A"/>
    <w:rsid w:val="00204157"/>
    <w:rsid w:val="00205A54"/>
    <w:rsid w:val="00207933"/>
    <w:rsid w:val="00207BD2"/>
    <w:rsid w:val="00207C1E"/>
    <w:rsid w:val="0021003A"/>
    <w:rsid w:val="0021115B"/>
    <w:rsid w:val="00211599"/>
    <w:rsid w:val="00211666"/>
    <w:rsid w:val="00212491"/>
    <w:rsid w:val="00212608"/>
    <w:rsid w:val="00213698"/>
    <w:rsid w:val="00216AE7"/>
    <w:rsid w:val="002173C4"/>
    <w:rsid w:val="0021787F"/>
    <w:rsid w:val="002202FA"/>
    <w:rsid w:val="002205DD"/>
    <w:rsid w:val="002206A0"/>
    <w:rsid w:val="002243E7"/>
    <w:rsid w:val="00227838"/>
    <w:rsid w:val="00230854"/>
    <w:rsid w:val="002310E9"/>
    <w:rsid w:val="002317F2"/>
    <w:rsid w:val="002329F7"/>
    <w:rsid w:val="00233EA9"/>
    <w:rsid w:val="0023466B"/>
    <w:rsid w:val="0023603B"/>
    <w:rsid w:val="00240C1C"/>
    <w:rsid w:val="00242E8B"/>
    <w:rsid w:val="0024306E"/>
    <w:rsid w:val="002433A4"/>
    <w:rsid w:val="00245A52"/>
    <w:rsid w:val="00247DA3"/>
    <w:rsid w:val="00252340"/>
    <w:rsid w:val="00253A54"/>
    <w:rsid w:val="00253ECB"/>
    <w:rsid w:val="002546BD"/>
    <w:rsid w:val="002553AD"/>
    <w:rsid w:val="00255FB6"/>
    <w:rsid w:val="002567DC"/>
    <w:rsid w:val="00256DB8"/>
    <w:rsid w:val="00257D02"/>
    <w:rsid w:val="00260ABF"/>
    <w:rsid w:val="002616F7"/>
    <w:rsid w:val="002628AD"/>
    <w:rsid w:val="00262D9F"/>
    <w:rsid w:val="0026469E"/>
    <w:rsid w:val="00265C31"/>
    <w:rsid w:val="00266472"/>
    <w:rsid w:val="00267DF3"/>
    <w:rsid w:val="00272022"/>
    <w:rsid w:val="002722A8"/>
    <w:rsid w:val="002735A6"/>
    <w:rsid w:val="002736C8"/>
    <w:rsid w:val="00274AC8"/>
    <w:rsid w:val="00275529"/>
    <w:rsid w:val="0027733B"/>
    <w:rsid w:val="002776D2"/>
    <w:rsid w:val="00277741"/>
    <w:rsid w:val="0028054D"/>
    <w:rsid w:val="00280F70"/>
    <w:rsid w:val="00282165"/>
    <w:rsid w:val="00282250"/>
    <w:rsid w:val="002841A4"/>
    <w:rsid w:val="00285276"/>
    <w:rsid w:val="002870BF"/>
    <w:rsid w:val="00287DE1"/>
    <w:rsid w:val="0029072D"/>
    <w:rsid w:val="00292750"/>
    <w:rsid w:val="002935BC"/>
    <w:rsid w:val="0029457F"/>
    <w:rsid w:val="00295810"/>
    <w:rsid w:val="00295897"/>
    <w:rsid w:val="0029729A"/>
    <w:rsid w:val="002A0AF8"/>
    <w:rsid w:val="002A317F"/>
    <w:rsid w:val="002A32A5"/>
    <w:rsid w:val="002A49E8"/>
    <w:rsid w:val="002A548E"/>
    <w:rsid w:val="002A5770"/>
    <w:rsid w:val="002A5CAB"/>
    <w:rsid w:val="002A649D"/>
    <w:rsid w:val="002A6C7A"/>
    <w:rsid w:val="002A7CC7"/>
    <w:rsid w:val="002A7EDD"/>
    <w:rsid w:val="002B0F0C"/>
    <w:rsid w:val="002B1A8C"/>
    <w:rsid w:val="002B3119"/>
    <w:rsid w:val="002B4C17"/>
    <w:rsid w:val="002B50E0"/>
    <w:rsid w:val="002B5120"/>
    <w:rsid w:val="002B6759"/>
    <w:rsid w:val="002B6E2E"/>
    <w:rsid w:val="002B6E59"/>
    <w:rsid w:val="002C0887"/>
    <w:rsid w:val="002C465E"/>
    <w:rsid w:val="002C6F6E"/>
    <w:rsid w:val="002C70E5"/>
    <w:rsid w:val="002D0B3E"/>
    <w:rsid w:val="002D1B17"/>
    <w:rsid w:val="002D1B33"/>
    <w:rsid w:val="002D3900"/>
    <w:rsid w:val="002D3EC8"/>
    <w:rsid w:val="002D4DBD"/>
    <w:rsid w:val="002D4FCC"/>
    <w:rsid w:val="002D5EF7"/>
    <w:rsid w:val="002D6BA5"/>
    <w:rsid w:val="002D6C68"/>
    <w:rsid w:val="002D7BAD"/>
    <w:rsid w:val="002D7ED6"/>
    <w:rsid w:val="002E1BA5"/>
    <w:rsid w:val="002E2E65"/>
    <w:rsid w:val="002E36AB"/>
    <w:rsid w:val="002E41A7"/>
    <w:rsid w:val="002E42FB"/>
    <w:rsid w:val="002E46E8"/>
    <w:rsid w:val="002E47E9"/>
    <w:rsid w:val="002E5FF8"/>
    <w:rsid w:val="002E7F21"/>
    <w:rsid w:val="002F0E65"/>
    <w:rsid w:val="002F1796"/>
    <w:rsid w:val="002F2315"/>
    <w:rsid w:val="002F3679"/>
    <w:rsid w:val="002F383D"/>
    <w:rsid w:val="002F4FC1"/>
    <w:rsid w:val="002F4FDE"/>
    <w:rsid w:val="002F72A3"/>
    <w:rsid w:val="002F7BFA"/>
    <w:rsid w:val="002F7FBD"/>
    <w:rsid w:val="0030180B"/>
    <w:rsid w:val="003018DC"/>
    <w:rsid w:val="0030234A"/>
    <w:rsid w:val="00302A53"/>
    <w:rsid w:val="00303801"/>
    <w:rsid w:val="003048F0"/>
    <w:rsid w:val="0030726C"/>
    <w:rsid w:val="003129F8"/>
    <w:rsid w:val="00313757"/>
    <w:rsid w:val="003149B8"/>
    <w:rsid w:val="003154B8"/>
    <w:rsid w:val="00315C1B"/>
    <w:rsid w:val="0031608C"/>
    <w:rsid w:val="0031691B"/>
    <w:rsid w:val="00317FA1"/>
    <w:rsid w:val="0032095C"/>
    <w:rsid w:val="00320DED"/>
    <w:rsid w:val="00321A34"/>
    <w:rsid w:val="00323216"/>
    <w:rsid w:val="003232F6"/>
    <w:rsid w:val="00323713"/>
    <w:rsid w:val="00323CA8"/>
    <w:rsid w:val="00325020"/>
    <w:rsid w:val="00325BA5"/>
    <w:rsid w:val="00326874"/>
    <w:rsid w:val="00326DE9"/>
    <w:rsid w:val="00330E24"/>
    <w:rsid w:val="0033123F"/>
    <w:rsid w:val="00332E9C"/>
    <w:rsid w:val="0033363D"/>
    <w:rsid w:val="003348DA"/>
    <w:rsid w:val="00336917"/>
    <w:rsid w:val="0033704B"/>
    <w:rsid w:val="003378C0"/>
    <w:rsid w:val="00340C49"/>
    <w:rsid w:val="00340FDC"/>
    <w:rsid w:val="00344E7E"/>
    <w:rsid w:val="00345B00"/>
    <w:rsid w:val="00346A55"/>
    <w:rsid w:val="003474E9"/>
    <w:rsid w:val="00347781"/>
    <w:rsid w:val="003500DB"/>
    <w:rsid w:val="00350355"/>
    <w:rsid w:val="00351581"/>
    <w:rsid w:val="0035175A"/>
    <w:rsid w:val="00352B95"/>
    <w:rsid w:val="003531E7"/>
    <w:rsid w:val="003536D4"/>
    <w:rsid w:val="00353BAB"/>
    <w:rsid w:val="00354774"/>
    <w:rsid w:val="00354B42"/>
    <w:rsid w:val="0035534A"/>
    <w:rsid w:val="0035590A"/>
    <w:rsid w:val="00356021"/>
    <w:rsid w:val="00361655"/>
    <w:rsid w:val="00362629"/>
    <w:rsid w:val="00362A97"/>
    <w:rsid w:val="00363ADF"/>
    <w:rsid w:val="003641B1"/>
    <w:rsid w:val="00364F8A"/>
    <w:rsid w:val="00365AF2"/>
    <w:rsid w:val="003666F6"/>
    <w:rsid w:val="00366B4C"/>
    <w:rsid w:val="00367B3C"/>
    <w:rsid w:val="00367F2F"/>
    <w:rsid w:val="003702CC"/>
    <w:rsid w:val="00371273"/>
    <w:rsid w:val="00371772"/>
    <w:rsid w:val="00371E9F"/>
    <w:rsid w:val="00372A1B"/>
    <w:rsid w:val="003735DE"/>
    <w:rsid w:val="00374569"/>
    <w:rsid w:val="0037480D"/>
    <w:rsid w:val="0037494A"/>
    <w:rsid w:val="003756E0"/>
    <w:rsid w:val="00376025"/>
    <w:rsid w:val="003801E5"/>
    <w:rsid w:val="00381157"/>
    <w:rsid w:val="00381823"/>
    <w:rsid w:val="00381EFD"/>
    <w:rsid w:val="0038242C"/>
    <w:rsid w:val="00382686"/>
    <w:rsid w:val="00384A7B"/>
    <w:rsid w:val="00384C23"/>
    <w:rsid w:val="00385DB0"/>
    <w:rsid w:val="00386B54"/>
    <w:rsid w:val="003873DE"/>
    <w:rsid w:val="00387BDB"/>
    <w:rsid w:val="003906D7"/>
    <w:rsid w:val="0039091A"/>
    <w:rsid w:val="003940E7"/>
    <w:rsid w:val="003960AC"/>
    <w:rsid w:val="00396766"/>
    <w:rsid w:val="003971F3"/>
    <w:rsid w:val="00397C5F"/>
    <w:rsid w:val="003A0EC3"/>
    <w:rsid w:val="003A511C"/>
    <w:rsid w:val="003A5FF9"/>
    <w:rsid w:val="003A63B9"/>
    <w:rsid w:val="003A667C"/>
    <w:rsid w:val="003B07FD"/>
    <w:rsid w:val="003B0802"/>
    <w:rsid w:val="003B0888"/>
    <w:rsid w:val="003B1854"/>
    <w:rsid w:val="003B1CC4"/>
    <w:rsid w:val="003B20EC"/>
    <w:rsid w:val="003B277D"/>
    <w:rsid w:val="003B51A5"/>
    <w:rsid w:val="003B51BC"/>
    <w:rsid w:val="003B6BBC"/>
    <w:rsid w:val="003B6D8E"/>
    <w:rsid w:val="003B7C0E"/>
    <w:rsid w:val="003C0062"/>
    <w:rsid w:val="003C0A4D"/>
    <w:rsid w:val="003C0F7C"/>
    <w:rsid w:val="003C1B8E"/>
    <w:rsid w:val="003C2B95"/>
    <w:rsid w:val="003C3B20"/>
    <w:rsid w:val="003C5309"/>
    <w:rsid w:val="003C53D6"/>
    <w:rsid w:val="003C571A"/>
    <w:rsid w:val="003C5ABC"/>
    <w:rsid w:val="003C7D6F"/>
    <w:rsid w:val="003D105B"/>
    <w:rsid w:val="003D148F"/>
    <w:rsid w:val="003D220F"/>
    <w:rsid w:val="003D73D3"/>
    <w:rsid w:val="003D7AAA"/>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4FD"/>
    <w:rsid w:val="003F7AA6"/>
    <w:rsid w:val="004007DE"/>
    <w:rsid w:val="00400E4D"/>
    <w:rsid w:val="00403B7E"/>
    <w:rsid w:val="0040486E"/>
    <w:rsid w:val="00404BE7"/>
    <w:rsid w:val="00404D4F"/>
    <w:rsid w:val="00405F68"/>
    <w:rsid w:val="0041016F"/>
    <w:rsid w:val="004117D3"/>
    <w:rsid w:val="00411E08"/>
    <w:rsid w:val="00411E0E"/>
    <w:rsid w:val="00412AD6"/>
    <w:rsid w:val="0041481E"/>
    <w:rsid w:val="00414927"/>
    <w:rsid w:val="00416035"/>
    <w:rsid w:val="004163AA"/>
    <w:rsid w:val="00416500"/>
    <w:rsid w:val="00416914"/>
    <w:rsid w:val="00416E38"/>
    <w:rsid w:val="00417818"/>
    <w:rsid w:val="00417F97"/>
    <w:rsid w:val="0042042D"/>
    <w:rsid w:val="0042235D"/>
    <w:rsid w:val="00422823"/>
    <w:rsid w:val="00423AC4"/>
    <w:rsid w:val="004240E9"/>
    <w:rsid w:val="00424EC6"/>
    <w:rsid w:val="0042530E"/>
    <w:rsid w:val="004331C2"/>
    <w:rsid w:val="00433DD3"/>
    <w:rsid w:val="00437EEF"/>
    <w:rsid w:val="00442522"/>
    <w:rsid w:val="00442C7F"/>
    <w:rsid w:val="00443060"/>
    <w:rsid w:val="00443FB2"/>
    <w:rsid w:val="00445D7A"/>
    <w:rsid w:val="004466B6"/>
    <w:rsid w:val="00450C29"/>
    <w:rsid w:val="00453EE1"/>
    <w:rsid w:val="00454C78"/>
    <w:rsid w:val="00455F88"/>
    <w:rsid w:val="0046150D"/>
    <w:rsid w:val="004618C0"/>
    <w:rsid w:val="004627FF"/>
    <w:rsid w:val="0046280A"/>
    <w:rsid w:val="0046293D"/>
    <w:rsid w:val="00462AAB"/>
    <w:rsid w:val="00462ACF"/>
    <w:rsid w:val="0046421F"/>
    <w:rsid w:val="00464455"/>
    <w:rsid w:val="004651E1"/>
    <w:rsid w:val="0046739E"/>
    <w:rsid w:val="004677F2"/>
    <w:rsid w:val="0047129A"/>
    <w:rsid w:val="00471C40"/>
    <w:rsid w:val="004737C7"/>
    <w:rsid w:val="0047523A"/>
    <w:rsid w:val="00475A74"/>
    <w:rsid w:val="00475AA8"/>
    <w:rsid w:val="00476D75"/>
    <w:rsid w:val="00480047"/>
    <w:rsid w:val="00480DF1"/>
    <w:rsid w:val="00482058"/>
    <w:rsid w:val="00482E2F"/>
    <w:rsid w:val="004837C0"/>
    <w:rsid w:val="0048466E"/>
    <w:rsid w:val="00484EB7"/>
    <w:rsid w:val="004858DB"/>
    <w:rsid w:val="00486979"/>
    <w:rsid w:val="00487260"/>
    <w:rsid w:val="004906C7"/>
    <w:rsid w:val="00490CA5"/>
    <w:rsid w:val="00490EA0"/>
    <w:rsid w:val="0049259F"/>
    <w:rsid w:val="00494CCF"/>
    <w:rsid w:val="00495280"/>
    <w:rsid w:val="004956A1"/>
    <w:rsid w:val="0049602A"/>
    <w:rsid w:val="00496731"/>
    <w:rsid w:val="004A105F"/>
    <w:rsid w:val="004A1921"/>
    <w:rsid w:val="004A23CA"/>
    <w:rsid w:val="004A3FE9"/>
    <w:rsid w:val="004A56AC"/>
    <w:rsid w:val="004A62F6"/>
    <w:rsid w:val="004B0820"/>
    <w:rsid w:val="004B08DB"/>
    <w:rsid w:val="004B18BE"/>
    <w:rsid w:val="004B4739"/>
    <w:rsid w:val="004B52A2"/>
    <w:rsid w:val="004B60BE"/>
    <w:rsid w:val="004C104F"/>
    <w:rsid w:val="004C1E5A"/>
    <w:rsid w:val="004C22F6"/>
    <w:rsid w:val="004C2BDD"/>
    <w:rsid w:val="004C3230"/>
    <w:rsid w:val="004C32E0"/>
    <w:rsid w:val="004C3400"/>
    <w:rsid w:val="004C3408"/>
    <w:rsid w:val="004C459F"/>
    <w:rsid w:val="004C519D"/>
    <w:rsid w:val="004C6261"/>
    <w:rsid w:val="004C74CB"/>
    <w:rsid w:val="004D1CB1"/>
    <w:rsid w:val="004D2281"/>
    <w:rsid w:val="004D24CA"/>
    <w:rsid w:val="004D390A"/>
    <w:rsid w:val="004D403D"/>
    <w:rsid w:val="004D429D"/>
    <w:rsid w:val="004D5D1D"/>
    <w:rsid w:val="004D63FE"/>
    <w:rsid w:val="004D660C"/>
    <w:rsid w:val="004D6796"/>
    <w:rsid w:val="004D70CC"/>
    <w:rsid w:val="004E0121"/>
    <w:rsid w:val="004E48DE"/>
    <w:rsid w:val="004E49C8"/>
    <w:rsid w:val="004E4AFA"/>
    <w:rsid w:val="004E52DE"/>
    <w:rsid w:val="004E56F0"/>
    <w:rsid w:val="004E5B26"/>
    <w:rsid w:val="004E60D0"/>
    <w:rsid w:val="004E7840"/>
    <w:rsid w:val="004E7922"/>
    <w:rsid w:val="004F0353"/>
    <w:rsid w:val="004F20FA"/>
    <w:rsid w:val="004F5C4B"/>
    <w:rsid w:val="004F6BE2"/>
    <w:rsid w:val="004F7515"/>
    <w:rsid w:val="004F7D6B"/>
    <w:rsid w:val="00500B18"/>
    <w:rsid w:val="0050103D"/>
    <w:rsid w:val="00502D0D"/>
    <w:rsid w:val="00505E90"/>
    <w:rsid w:val="00506EA2"/>
    <w:rsid w:val="00507D7C"/>
    <w:rsid w:val="00510D70"/>
    <w:rsid w:val="00510D74"/>
    <w:rsid w:val="00511E74"/>
    <w:rsid w:val="0051360C"/>
    <w:rsid w:val="00514AAD"/>
    <w:rsid w:val="00514EEB"/>
    <w:rsid w:val="00515750"/>
    <w:rsid w:val="00520173"/>
    <w:rsid w:val="00520BA9"/>
    <w:rsid w:val="005233E4"/>
    <w:rsid w:val="00523C47"/>
    <w:rsid w:val="00526B72"/>
    <w:rsid w:val="0052769C"/>
    <w:rsid w:val="00531F3F"/>
    <w:rsid w:val="0053331A"/>
    <w:rsid w:val="00533BDE"/>
    <w:rsid w:val="00535A7E"/>
    <w:rsid w:val="00536C02"/>
    <w:rsid w:val="00536DD2"/>
    <w:rsid w:val="005379AD"/>
    <w:rsid w:val="00543709"/>
    <w:rsid w:val="005445D7"/>
    <w:rsid w:val="00545C85"/>
    <w:rsid w:val="00546006"/>
    <w:rsid w:val="005502E4"/>
    <w:rsid w:val="005518DA"/>
    <w:rsid w:val="00551C22"/>
    <w:rsid w:val="0055265E"/>
    <w:rsid w:val="0055295E"/>
    <w:rsid w:val="00552CBC"/>
    <w:rsid w:val="00552F6C"/>
    <w:rsid w:val="00553437"/>
    <w:rsid w:val="00554F7E"/>
    <w:rsid w:val="0055595F"/>
    <w:rsid w:val="00555A49"/>
    <w:rsid w:val="00555FBE"/>
    <w:rsid w:val="005560BA"/>
    <w:rsid w:val="00557230"/>
    <w:rsid w:val="0055770B"/>
    <w:rsid w:val="00557979"/>
    <w:rsid w:val="00557E8B"/>
    <w:rsid w:val="0056200E"/>
    <w:rsid w:val="005620CE"/>
    <w:rsid w:val="00563622"/>
    <w:rsid w:val="00563A92"/>
    <w:rsid w:val="0056445E"/>
    <w:rsid w:val="005651E0"/>
    <w:rsid w:val="0056713D"/>
    <w:rsid w:val="005703C1"/>
    <w:rsid w:val="005707B0"/>
    <w:rsid w:val="005744C9"/>
    <w:rsid w:val="0057524D"/>
    <w:rsid w:val="00577A4B"/>
    <w:rsid w:val="005806AC"/>
    <w:rsid w:val="00580959"/>
    <w:rsid w:val="00580C65"/>
    <w:rsid w:val="00580EB6"/>
    <w:rsid w:val="005827E5"/>
    <w:rsid w:val="00582E84"/>
    <w:rsid w:val="005857DA"/>
    <w:rsid w:val="0058643E"/>
    <w:rsid w:val="005868C8"/>
    <w:rsid w:val="0059012D"/>
    <w:rsid w:val="005912E5"/>
    <w:rsid w:val="005913A5"/>
    <w:rsid w:val="00591BED"/>
    <w:rsid w:val="00593107"/>
    <w:rsid w:val="00595661"/>
    <w:rsid w:val="005A206F"/>
    <w:rsid w:val="005A2FCF"/>
    <w:rsid w:val="005A3B3F"/>
    <w:rsid w:val="005A46B6"/>
    <w:rsid w:val="005A5BBF"/>
    <w:rsid w:val="005A71B6"/>
    <w:rsid w:val="005B02D8"/>
    <w:rsid w:val="005B0813"/>
    <w:rsid w:val="005B11E3"/>
    <w:rsid w:val="005B42E1"/>
    <w:rsid w:val="005B4C73"/>
    <w:rsid w:val="005B799A"/>
    <w:rsid w:val="005C1A78"/>
    <w:rsid w:val="005C5222"/>
    <w:rsid w:val="005C64F7"/>
    <w:rsid w:val="005C736E"/>
    <w:rsid w:val="005C7CA0"/>
    <w:rsid w:val="005C7ECA"/>
    <w:rsid w:val="005C7F88"/>
    <w:rsid w:val="005D069C"/>
    <w:rsid w:val="005D37DC"/>
    <w:rsid w:val="005D47A8"/>
    <w:rsid w:val="005D5741"/>
    <w:rsid w:val="005D6CEA"/>
    <w:rsid w:val="005D791F"/>
    <w:rsid w:val="005E1D92"/>
    <w:rsid w:val="005E45F8"/>
    <w:rsid w:val="005E5460"/>
    <w:rsid w:val="005E6C16"/>
    <w:rsid w:val="005E7349"/>
    <w:rsid w:val="005E7E06"/>
    <w:rsid w:val="005F00CA"/>
    <w:rsid w:val="005F086C"/>
    <w:rsid w:val="005F14A5"/>
    <w:rsid w:val="005F2490"/>
    <w:rsid w:val="005F353A"/>
    <w:rsid w:val="005F48A1"/>
    <w:rsid w:val="005F4E00"/>
    <w:rsid w:val="005F5360"/>
    <w:rsid w:val="005F5A13"/>
    <w:rsid w:val="006027E4"/>
    <w:rsid w:val="00603049"/>
    <w:rsid w:val="00604E31"/>
    <w:rsid w:val="00605C24"/>
    <w:rsid w:val="006123D7"/>
    <w:rsid w:val="00613256"/>
    <w:rsid w:val="006133D9"/>
    <w:rsid w:val="006137EA"/>
    <w:rsid w:val="00613BF2"/>
    <w:rsid w:val="00614866"/>
    <w:rsid w:val="00614AC9"/>
    <w:rsid w:val="00616C07"/>
    <w:rsid w:val="00617EA2"/>
    <w:rsid w:val="00621593"/>
    <w:rsid w:val="00621FA3"/>
    <w:rsid w:val="00622AD3"/>
    <w:rsid w:val="006243E8"/>
    <w:rsid w:val="0062483D"/>
    <w:rsid w:val="00625271"/>
    <w:rsid w:val="00625B8E"/>
    <w:rsid w:val="00625E98"/>
    <w:rsid w:val="006270DB"/>
    <w:rsid w:val="00627EE4"/>
    <w:rsid w:val="006307B2"/>
    <w:rsid w:val="00630D28"/>
    <w:rsid w:val="00631971"/>
    <w:rsid w:val="00632C0E"/>
    <w:rsid w:val="006331ED"/>
    <w:rsid w:val="00633635"/>
    <w:rsid w:val="006340F8"/>
    <w:rsid w:val="00635843"/>
    <w:rsid w:val="006365A6"/>
    <w:rsid w:val="006369D2"/>
    <w:rsid w:val="00636E0D"/>
    <w:rsid w:val="00636FC2"/>
    <w:rsid w:val="00637B7E"/>
    <w:rsid w:val="00641EE2"/>
    <w:rsid w:val="006429C7"/>
    <w:rsid w:val="00642F20"/>
    <w:rsid w:val="0064498C"/>
    <w:rsid w:val="006472B5"/>
    <w:rsid w:val="00647330"/>
    <w:rsid w:val="00647CC8"/>
    <w:rsid w:val="0065296E"/>
    <w:rsid w:val="00652B61"/>
    <w:rsid w:val="00652F66"/>
    <w:rsid w:val="006533B9"/>
    <w:rsid w:val="00654CEA"/>
    <w:rsid w:val="00656A9E"/>
    <w:rsid w:val="0066058F"/>
    <w:rsid w:val="006609FF"/>
    <w:rsid w:val="00660C37"/>
    <w:rsid w:val="00662CE1"/>
    <w:rsid w:val="00666FF4"/>
    <w:rsid w:val="00672CCE"/>
    <w:rsid w:val="006735EF"/>
    <w:rsid w:val="00673CD5"/>
    <w:rsid w:val="00675302"/>
    <w:rsid w:val="00675402"/>
    <w:rsid w:val="0067540C"/>
    <w:rsid w:val="006766A7"/>
    <w:rsid w:val="0067672F"/>
    <w:rsid w:val="006776D0"/>
    <w:rsid w:val="00681628"/>
    <w:rsid w:val="00681B49"/>
    <w:rsid w:val="00681C75"/>
    <w:rsid w:val="00682D6D"/>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6C36"/>
    <w:rsid w:val="006973BD"/>
    <w:rsid w:val="006A092A"/>
    <w:rsid w:val="006A0AD2"/>
    <w:rsid w:val="006A11A0"/>
    <w:rsid w:val="006A14C4"/>
    <w:rsid w:val="006A2270"/>
    <w:rsid w:val="006A26B5"/>
    <w:rsid w:val="006A3A80"/>
    <w:rsid w:val="006A48D1"/>
    <w:rsid w:val="006A58A5"/>
    <w:rsid w:val="006A7CA8"/>
    <w:rsid w:val="006B1B17"/>
    <w:rsid w:val="006B251C"/>
    <w:rsid w:val="006B3825"/>
    <w:rsid w:val="006B46FF"/>
    <w:rsid w:val="006B4FD7"/>
    <w:rsid w:val="006B51F8"/>
    <w:rsid w:val="006B5684"/>
    <w:rsid w:val="006B5802"/>
    <w:rsid w:val="006B5EA9"/>
    <w:rsid w:val="006B5F06"/>
    <w:rsid w:val="006B6456"/>
    <w:rsid w:val="006B75B3"/>
    <w:rsid w:val="006B75ED"/>
    <w:rsid w:val="006C013C"/>
    <w:rsid w:val="006C04D7"/>
    <w:rsid w:val="006C1C33"/>
    <w:rsid w:val="006C26AE"/>
    <w:rsid w:val="006C2C47"/>
    <w:rsid w:val="006C315A"/>
    <w:rsid w:val="006C39FC"/>
    <w:rsid w:val="006C3BB4"/>
    <w:rsid w:val="006C5029"/>
    <w:rsid w:val="006C5C10"/>
    <w:rsid w:val="006C64CF"/>
    <w:rsid w:val="006C6A69"/>
    <w:rsid w:val="006D1F7D"/>
    <w:rsid w:val="006D2C38"/>
    <w:rsid w:val="006D3EEF"/>
    <w:rsid w:val="006D6740"/>
    <w:rsid w:val="006D76C6"/>
    <w:rsid w:val="006E6535"/>
    <w:rsid w:val="006F053F"/>
    <w:rsid w:val="006F1A13"/>
    <w:rsid w:val="006F2A24"/>
    <w:rsid w:val="006F2A89"/>
    <w:rsid w:val="006F2B58"/>
    <w:rsid w:val="006F32A8"/>
    <w:rsid w:val="006F6025"/>
    <w:rsid w:val="006F6D9B"/>
    <w:rsid w:val="0070069E"/>
    <w:rsid w:val="00700CD5"/>
    <w:rsid w:val="00701A49"/>
    <w:rsid w:val="00701C41"/>
    <w:rsid w:val="00702615"/>
    <w:rsid w:val="00702CF8"/>
    <w:rsid w:val="00702E1E"/>
    <w:rsid w:val="0070391F"/>
    <w:rsid w:val="00703D9D"/>
    <w:rsid w:val="007040A3"/>
    <w:rsid w:val="007044AC"/>
    <w:rsid w:val="007051A3"/>
    <w:rsid w:val="0070605A"/>
    <w:rsid w:val="00710CE5"/>
    <w:rsid w:val="007119FD"/>
    <w:rsid w:val="00714736"/>
    <w:rsid w:val="0071687C"/>
    <w:rsid w:val="00716DC0"/>
    <w:rsid w:val="00717477"/>
    <w:rsid w:val="00720BC6"/>
    <w:rsid w:val="0072115C"/>
    <w:rsid w:val="00725188"/>
    <w:rsid w:val="00725584"/>
    <w:rsid w:val="00725D52"/>
    <w:rsid w:val="00727AA0"/>
    <w:rsid w:val="00730268"/>
    <w:rsid w:val="007308D8"/>
    <w:rsid w:val="00730D53"/>
    <w:rsid w:val="007310CE"/>
    <w:rsid w:val="00731773"/>
    <w:rsid w:val="00731A1B"/>
    <w:rsid w:val="00731A3A"/>
    <w:rsid w:val="00732D21"/>
    <w:rsid w:val="00733BB1"/>
    <w:rsid w:val="007342AA"/>
    <w:rsid w:val="007377E7"/>
    <w:rsid w:val="007417A9"/>
    <w:rsid w:val="0074181A"/>
    <w:rsid w:val="00742163"/>
    <w:rsid w:val="007454BE"/>
    <w:rsid w:val="007504A9"/>
    <w:rsid w:val="007507DE"/>
    <w:rsid w:val="00750845"/>
    <w:rsid w:val="007515A7"/>
    <w:rsid w:val="007529C0"/>
    <w:rsid w:val="00752D36"/>
    <w:rsid w:val="0075308C"/>
    <w:rsid w:val="007537F8"/>
    <w:rsid w:val="00754932"/>
    <w:rsid w:val="00754A14"/>
    <w:rsid w:val="00755B3D"/>
    <w:rsid w:val="00761BD8"/>
    <w:rsid w:val="00762234"/>
    <w:rsid w:val="00762C91"/>
    <w:rsid w:val="00762E46"/>
    <w:rsid w:val="00763374"/>
    <w:rsid w:val="00764380"/>
    <w:rsid w:val="00764617"/>
    <w:rsid w:val="007649AC"/>
    <w:rsid w:val="00764E00"/>
    <w:rsid w:val="00765D1E"/>
    <w:rsid w:val="00766345"/>
    <w:rsid w:val="00767A94"/>
    <w:rsid w:val="00770679"/>
    <w:rsid w:val="00773157"/>
    <w:rsid w:val="00774270"/>
    <w:rsid w:val="0077573B"/>
    <w:rsid w:val="007757EE"/>
    <w:rsid w:val="00777332"/>
    <w:rsid w:val="0078068D"/>
    <w:rsid w:val="00781ABF"/>
    <w:rsid w:val="00781F7E"/>
    <w:rsid w:val="007840F7"/>
    <w:rsid w:val="007874FF"/>
    <w:rsid w:val="00792164"/>
    <w:rsid w:val="00793AC2"/>
    <w:rsid w:val="00793B1E"/>
    <w:rsid w:val="00793D99"/>
    <w:rsid w:val="007943BD"/>
    <w:rsid w:val="00795C46"/>
    <w:rsid w:val="00795C81"/>
    <w:rsid w:val="007A1E92"/>
    <w:rsid w:val="007A1F77"/>
    <w:rsid w:val="007A300D"/>
    <w:rsid w:val="007A4E66"/>
    <w:rsid w:val="007A6685"/>
    <w:rsid w:val="007A6DBC"/>
    <w:rsid w:val="007A6DE7"/>
    <w:rsid w:val="007B11A4"/>
    <w:rsid w:val="007B1FF6"/>
    <w:rsid w:val="007B2062"/>
    <w:rsid w:val="007B20AA"/>
    <w:rsid w:val="007B25C9"/>
    <w:rsid w:val="007B4627"/>
    <w:rsid w:val="007B5376"/>
    <w:rsid w:val="007B576A"/>
    <w:rsid w:val="007B57D1"/>
    <w:rsid w:val="007B5B28"/>
    <w:rsid w:val="007B697F"/>
    <w:rsid w:val="007B6F19"/>
    <w:rsid w:val="007C0480"/>
    <w:rsid w:val="007C0B01"/>
    <w:rsid w:val="007C2EA5"/>
    <w:rsid w:val="007C3A57"/>
    <w:rsid w:val="007C448F"/>
    <w:rsid w:val="007C581A"/>
    <w:rsid w:val="007C6881"/>
    <w:rsid w:val="007C7D11"/>
    <w:rsid w:val="007D0C68"/>
    <w:rsid w:val="007D2956"/>
    <w:rsid w:val="007D2CA6"/>
    <w:rsid w:val="007D52AF"/>
    <w:rsid w:val="007D537B"/>
    <w:rsid w:val="007D54DD"/>
    <w:rsid w:val="007D5ACD"/>
    <w:rsid w:val="007D5E21"/>
    <w:rsid w:val="007E0B61"/>
    <w:rsid w:val="007E1819"/>
    <w:rsid w:val="007E2D4B"/>
    <w:rsid w:val="007E3490"/>
    <w:rsid w:val="007E3593"/>
    <w:rsid w:val="007E39E2"/>
    <w:rsid w:val="007E3B70"/>
    <w:rsid w:val="007E5863"/>
    <w:rsid w:val="007E5BDA"/>
    <w:rsid w:val="007E6E6C"/>
    <w:rsid w:val="007E6E87"/>
    <w:rsid w:val="007F0356"/>
    <w:rsid w:val="007F37B2"/>
    <w:rsid w:val="007F4F97"/>
    <w:rsid w:val="007F5ADE"/>
    <w:rsid w:val="007F77F0"/>
    <w:rsid w:val="00800BE2"/>
    <w:rsid w:val="0080229E"/>
    <w:rsid w:val="008025E3"/>
    <w:rsid w:val="00802D9D"/>
    <w:rsid w:val="00804B22"/>
    <w:rsid w:val="008057D5"/>
    <w:rsid w:val="00806B27"/>
    <w:rsid w:val="00810217"/>
    <w:rsid w:val="00810831"/>
    <w:rsid w:val="008128CB"/>
    <w:rsid w:val="00813DC8"/>
    <w:rsid w:val="0081422C"/>
    <w:rsid w:val="00815FC2"/>
    <w:rsid w:val="00817402"/>
    <w:rsid w:val="00817F64"/>
    <w:rsid w:val="00820308"/>
    <w:rsid w:val="00820774"/>
    <w:rsid w:val="008213C1"/>
    <w:rsid w:val="008215A6"/>
    <w:rsid w:val="00824863"/>
    <w:rsid w:val="00824DCB"/>
    <w:rsid w:val="00824F3E"/>
    <w:rsid w:val="00827E8D"/>
    <w:rsid w:val="00830169"/>
    <w:rsid w:val="008303D6"/>
    <w:rsid w:val="0083098A"/>
    <w:rsid w:val="00831428"/>
    <w:rsid w:val="00831D8B"/>
    <w:rsid w:val="00832D28"/>
    <w:rsid w:val="0083308D"/>
    <w:rsid w:val="00833158"/>
    <w:rsid w:val="00834567"/>
    <w:rsid w:val="0083636E"/>
    <w:rsid w:val="00837E50"/>
    <w:rsid w:val="00837F27"/>
    <w:rsid w:val="008410BB"/>
    <w:rsid w:val="00841CCF"/>
    <w:rsid w:val="00844839"/>
    <w:rsid w:val="00845CD6"/>
    <w:rsid w:val="00847483"/>
    <w:rsid w:val="00850EDA"/>
    <w:rsid w:val="00851FE4"/>
    <w:rsid w:val="00852316"/>
    <w:rsid w:val="00852B7D"/>
    <w:rsid w:val="00853E87"/>
    <w:rsid w:val="00855AD0"/>
    <w:rsid w:val="00860A1C"/>
    <w:rsid w:val="00862A5B"/>
    <w:rsid w:val="00862D3E"/>
    <w:rsid w:val="00864078"/>
    <w:rsid w:val="00867528"/>
    <w:rsid w:val="0086794F"/>
    <w:rsid w:val="00867A2F"/>
    <w:rsid w:val="00871000"/>
    <w:rsid w:val="008720CC"/>
    <w:rsid w:val="0087310E"/>
    <w:rsid w:val="00873A77"/>
    <w:rsid w:val="0087491C"/>
    <w:rsid w:val="0087717B"/>
    <w:rsid w:val="00877E9A"/>
    <w:rsid w:val="00880B24"/>
    <w:rsid w:val="00881CE0"/>
    <w:rsid w:val="0088288F"/>
    <w:rsid w:val="00886E31"/>
    <w:rsid w:val="0088712F"/>
    <w:rsid w:val="008877B3"/>
    <w:rsid w:val="008914E5"/>
    <w:rsid w:val="00892949"/>
    <w:rsid w:val="00892A79"/>
    <w:rsid w:val="00893A3B"/>
    <w:rsid w:val="00894094"/>
    <w:rsid w:val="00895631"/>
    <w:rsid w:val="008959F6"/>
    <w:rsid w:val="008964CE"/>
    <w:rsid w:val="008972CD"/>
    <w:rsid w:val="008A0804"/>
    <w:rsid w:val="008A1EFE"/>
    <w:rsid w:val="008A21B9"/>
    <w:rsid w:val="008A394C"/>
    <w:rsid w:val="008A6F76"/>
    <w:rsid w:val="008A7236"/>
    <w:rsid w:val="008B0F75"/>
    <w:rsid w:val="008B1D6D"/>
    <w:rsid w:val="008B2D19"/>
    <w:rsid w:val="008B4C75"/>
    <w:rsid w:val="008B4C8C"/>
    <w:rsid w:val="008B52FE"/>
    <w:rsid w:val="008B6E88"/>
    <w:rsid w:val="008B7140"/>
    <w:rsid w:val="008B7D74"/>
    <w:rsid w:val="008B7F58"/>
    <w:rsid w:val="008C02EB"/>
    <w:rsid w:val="008C0E3D"/>
    <w:rsid w:val="008C1CF9"/>
    <w:rsid w:val="008C20EF"/>
    <w:rsid w:val="008C232B"/>
    <w:rsid w:val="008C2AE9"/>
    <w:rsid w:val="008C464E"/>
    <w:rsid w:val="008C50CE"/>
    <w:rsid w:val="008C6038"/>
    <w:rsid w:val="008C6C1F"/>
    <w:rsid w:val="008C6C84"/>
    <w:rsid w:val="008C7206"/>
    <w:rsid w:val="008D02E6"/>
    <w:rsid w:val="008D04F4"/>
    <w:rsid w:val="008D2DDD"/>
    <w:rsid w:val="008E0230"/>
    <w:rsid w:val="008E034D"/>
    <w:rsid w:val="008E095E"/>
    <w:rsid w:val="008E0979"/>
    <w:rsid w:val="008E3C5E"/>
    <w:rsid w:val="008E6DF5"/>
    <w:rsid w:val="008E7866"/>
    <w:rsid w:val="008E78B4"/>
    <w:rsid w:val="008F08FA"/>
    <w:rsid w:val="008F1230"/>
    <w:rsid w:val="008F3465"/>
    <w:rsid w:val="008F3B8E"/>
    <w:rsid w:val="008F3DAB"/>
    <w:rsid w:val="008F4396"/>
    <w:rsid w:val="008F61C3"/>
    <w:rsid w:val="008F6376"/>
    <w:rsid w:val="008F77A3"/>
    <w:rsid w:val="008F77AA"/>
    <w:rsid w:val="008F7B77"/>
    <w:rsid w:val="00900F32"/>
    <w:rsid w:val="009013EC"/>
    <w:rsid w:val="0090257A"/>
    <w:rsid w:val="00903160"/>
    <w:rsid w:val="00905B72"/>
    <w:rsid w:val="00905C23"/>
    <w:rsid w:val="0090660A"/>
    <w:rsid w:val="009075FE"/>
    <w:rsid w:val="00910BD8"/>
    <w:rsid w:val="009126C7"/>
    <w:rsid w:val="009143EE"/>
    <w:rsid w:val="0091485A"/>
    <w:rsid w:val="00916EC9"/>
    <w:rsid w:val="0092093A"/>
    <w:rsid w:val="00921192"/>
    <w:rsid w:val="0092299A"/>
    <w:rsid w:val="00923E42"/>
    <w:rsid w:val="00924D4A"/>
    <w:rsid w:val="009250FA"/>
    <w:rsid w:val="009263C1"/>
    <w:rsid w:val="009268D5"/>
    <w:rsid w:val="00927866"/>
    <w:rsid w:val="00927F36"/>
    <w:rsid w:val="00930A8D"/>
    <w:rsid w:val="009319C9"/>
    <w:rsid w:val="00932134"/>
    <w:rsid w:val="009365B2"/>
    <w:rsid w:val="0093787D"/>
    <w:rsid w:val="0094101A"/>
    <w:rsid w:val="00941023"/>
    <w:rsid w:val="00941C40"/>
    <w:rsid w:val="00941F2F"/>
    <w:rsid w:val="00942802"/>
    <w:rsid w:val="00942AB1"/>
    <w:rsid w:val="00942D2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13"/>
    <w:rsid w:val="0096088C"/>
    <w:rsid w:val="0096135A"/>
    <w:rsid w:val="0096218F"/>
    <w:rsid w:val="00962EE1"/>
    <w:rsid w:val="00963120"/>
    <w:rsid w:val="009631C9"/>
    <w:rsid w:val="0096354A"/>
    <w:rsid w:val="00965605"/>
    <w:rsid w:val="009658A3"/>
    <w:rsid w:val="00965D68"/>
    <w:rsid w:val="009663DC"/>
    <w:rsid w:val="00970FC8"/>
    <w:rsid w:val="009736ED"/>
    <w:rsid w:val="009743F8"/>
    <w:rsid w:val="00974464"/>
    <w:rsid w:val="009750DB"/>
    <w:rsid w:val="009752ED"/>
    <w:rsid w:val="009768E9"/>
    <w:rsid w:val="009779BA"/>
    <w:rsid w:val="00982ABB"/>
    <w:rsid w:val="00982BDE"/>
    <w:rsid w:val="009838F4"/>
    <w:rsid w:val="00984ACD"/>
    <w:rsid w:val="00985291"/>
    <w:rsid w:val="0098574F"/>
    <w:rsid w:val="0098754B"/>
    <w:rsid w:val="0098785C"/>
    <w:rsid w:val="009878E8"/>
    <w:rsid w:val="0099050F"/>
    <w:rsid w:val="00990AC3"/>
    <w:rsid w:val="00990DCC"/>
    <w:rsid w:val="00990F4F"/>
    <w:rsid w:val="00991292"/>
    <w:rsid w:val="00991A4F"/>
    <w:rsid w:val="009934DC"/>
    <w:rsid w:val="00993A24"/>
    <w:rsid w:val="00994BC5"/>
    <w:rsid w:val="0099591C"/>
    <w:rsid w:val="00997AFA"/>
    <w:rsid w:val="009A1E82"/>
    <w:rsid w:val="009A2A8A"/>
    <w:rsid w:val="009A31A7"/>
    <w:rsid w:val="009A3617"/>
    <w:rsid w:val="009A4193"/>
    <w:rsid w:val="009A4423"/>
    <w:rsid w:val="009A498B"/>
    <w:rsid w:val="009A49C3"/>
    <w:rsid w:val="009A4B12"/>
    <w:rsid w:val="009A5D63"/>
    <w:rsid w:val="009B0CD9"/>
    <w:rsid w:val="009B0F6F"/>
    <w:rsid w:val="009B1028"/>
    <w:rsid w:val="009B18EE"/>
    <w:rsid w:val="009B2613"/>
    <w:rsid w:val="009B2A78"/>
    <w:rsid w:val="009B4A78"/>
    <w:rsid w:val="009B5307"/>
    <w:rsid w:val="009B585F"/>
    <w:rsid w:val="009C0022"/>
    <w:rsid w:val="009C1C7E"/>
    <w:rsid w:val="009C20C9"/>
    <w:rsid w:val="009C343E"/>
    <w:rsid w:val="009C3F20"/>
    <w:rsid w:val="009C4FD7"/>
    <w:rsid w:val="009C5DDF"/>
    <w:rsid w:val="009C61C6"/>
    <w:rsid w:val="009C71BC"/>
    <w:rsid w:val="009C7798"/>
    <w:rsid w:val="009C7C65"/>
    <w:rsid w:val="009C7FED"/>
    <w:rsid w:val="009D01F0"/>
    <w:rsid w:val="009D2D3D"/>
    <w:rsid w:val="009D44E3"/>
    <w:rsid w:val="009D5979"/>
    <w:rsid w:val="009D60A4"/>
    <w:rsid w:val="009D6E78"/>
    <w:rsid w:val="009D7A51"/>
    <w:rsid w:val="009D7E9E"/>
    <w:rsid w:val="009E1D30"/>
    <w:rsid w:val="009E2AC0"/>
    <w:rsid w:val="009E3BFF"/>
    <w:rsid w:val="009E3DDA"/>
    <w:rsid w:val="009E3FCD"/>
    <w:rsid w:val="009E5B0F"/>
    <w:rsid w:val="009E63AF"/>
    <w:rsid w:val="009E66FC"/>
    <w:rsid w:val="009F1667"/>
    <w:rsid w:val="009F2040"/>
    <w:rsid w:val="009F3C70"/>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4742"/>
    <w:rsid w:val="00A25702"/>
    <w:rsid w:val="00A274FA"/>
    <w:rsid w:val="00A27666"/>
    <w:rsid w:val="00A3082A"/>
    <w:rsid w:val="00A32584"/>
    <w:rsid w:val="00A325B2"/>
    <w:rsid w:val="00A40722"/>
    <w:rsid w:val="00A4118E"/>
    <w:rsid w:val="00A41D17"/>
    <w:rsid w:val="00A4341B"/>
    <w:rsid w:val="00A44FA8"/>
    <w:rsid w:val="00A45114"/>
    <w:rsid w:val="00A4540A"/>
    <w:rsid w:val="00A461EB"/>
    <w:rsid w:val="00A46FE7"/>
    <w:rsid w:val="00A52AA1"/>
    <w:rsid w:val="00A55207"/>
    <w:rsid w:val="00A552E9"/>
    <w:rsid w:val="00A567D0"/>
    <w:rsid w:val="00A571F8"/>
    <w:rsid w:val="00A57BD3"/>
    <w:rsid w:val="00A608DF"/>
    <w:rsid w:val="00A615F1"/>
    <w:rsid w:val="00A62062"/>
    <w:rsid w:val="00A62A4C"/>
    <w:rsid w:val="00A656BD"/>
    <w:rsid w:val="00A65A6C"/>
    <w:rsid w:val="00A65ADC"/>
    <w:rsid w:val="00A65EF7"/>
    <w:rsid w:val="00A67CD6"/>
    <w:rsid w:val="00A67D4F"/>
    <w:rsid w:val="00A72CBF"/>
    <w:rsid w:val="00A73D30"/>
    <w:rsid w:val="00A74056"/>
    <w:rsid w:val="00A75B59"/>
    <w:rsid w:val="00A76762"/>
    <w:rsid w:val="00A76D96"/>
    <w:rsid w:val="00A7706A"/>
    <w:rsid w:val="00A8091C"/>
    <w:rsid w:val="00A80F02"/>
    <w:rsid w:val="00A80F0B"/>
    <w:rsid w:val="00A82AB1"/>
    <w:rsid w:val="00A84A6C"/>
    <w:rsid w:val="00A84FD5"/>
    <w:rsid w:val="00A851A6"/>
    <w:rsid w:val="00A85743"/>
    <w:rsid w:val="00A857A3"/>
    <w:rsid w:val="00A857FF"/>
    <w:rsid w:val="00A86EBC"/>
    <w:rsid w:val="00A87E91"/>
    <w:rsid w:val="00A920B6"/>
    <w:rsid w:val="00A95802"/>
    <w:rsid w:val="00AA4411"/>
    <w:rsid w:val="00AA582B"/>
    <w:rsid w:val="00AA679D"/>
    <w:rsid w:val="00AA6C5C"/>
    <w:rsid w:val="00AB4BB6"/>
    <w:rsid w:val="00AC0D11"/>
    <w:rsid w:val="00AC2F8F"/>
    <w:rsid w:val="00AC3BCD"/>
    <w:rsid w:val="00AC53C5"/>
    <w:rsid w:val="00AC7DEE"/>
    <w:rsid w:val="00AC7F56"/>
    <w:rsid w:val="00AD01B5"/>
    <w:rsid w:val="00AD04EA"/>
    <w:rsid w:val="00AD062C"/>
    <w:rsid w:val="00AD1DB9"/>
    <w:rsid w:val="00AD3350"/>
    <w:rsid w:val="00AD49D5"/>
    <w:rsid w:val="00AD4BB7"/>
    <w:rsid w:val="00AD6953"/>
    <w:rsid w:val="00AD6AA6"/>
    <w:rsid w:val="00AD7D5F"/>
    <w:rsid w:val="00AE01DB"/>
    <w:rsid w:val="00AE0E4A"/>
    <w:rsid w:val="00AE2700"/>
    <w:rsid w:val="00AE3D33"/>
    <w:rsid w:val="00AE49CF"/>
    <w:rsid w:val="00AE5522"/>
    <w:rsid w:val="00AE5C2F"/>
    <w:rsid w:val="00AF00DF"/>
    <w:rsid w:val="00AF1500"/>
    <w:rsid w:val="00AF1744"/>
    <w:rsid w:val="00AF1BAA"/>
    <w:rsid w:val="00AF22C0"/>
    <w:rsid w:val="00AF35E5"/>
    <w:rsid w:val="00AF545A"/>
    <w:rsid w:val="00AF56C2"/>
    <w:rsid w:val="00AF5C74"/>
    <w:rsid w:val="00AF6483"/>
    <w:rsid w:val="00AF7CE2"/>
    <w:rsid w:val="00AF7CE4"/>
    <w:rsid w:val="00AF7DB6"/>
    <w:rsid w:val="00B00542"/>
    <w:rsid w:val="00B006EB"/>
    <w:rsid w:val="00B015CF"/>
    <w:rsid w:val="00B05076"/>
    <w:rsid w:val="00B052BE"/>
    <w:rsid w:val="00B05305"/>
    <w:rsid w:val="00B0551C"/>
    <w:rsid w:val="00B10378"/>
    <w:rsid w:val="00B10D07"/>
    <w:rsid w:val="00B12B2D"/>
    <w:rsid w:val="00B15407"/>
    <w:rsid w:val="00B160B8"/>
    <w:rsid w:val="00B164B1"/>
    <w:rsid w:val="00B165A1"/>
    <w:rsid w:val="00B1667A"/>
    <w:rsid w:val="00B172B6"/>
    <w:rsid w:val="00B17CA0"/>
    <w:rsid w:val="00B2047F"/>
    <w:rsid w:val="00B20A0F"/>
    <w:rsid w:val="00B20B57"/>
    <w:rsid w:val="00B20D0E"/>
    <w:rsid w:val="00B22064"/>
    <w:rsid w:val="00B2217D"/>
    <w:rsid w:val="00B22621"/>
    <w:rsid w:val="00B234F4"/>
    <w:rsid w:val="00B23CCD"/>
    <w:rsid w:val="00B25F21"/>
    <w:rsid w:val="00B30D8F"/>
    <w:rsid w:val="00B333F7"/>
    <w:rsid w:val="00B34B07"/>
    <w:rsid w:val="00B34B38"/>
    <w:rsid w:val="00B34FB1"/>
    <w:rsid w:val="00B3590A"/>
    <w:rsid w:val="00B35969"/>
    <w:rsid w:val="00B36229"/>
    <w:rsid w:val="00B36CAC"/>
    <w:rsid w:val="00B379D4"/>
    <w:rsid w:val="00B37D82"/>
    <w:rsid w:val="00B41000"/>
    <w:rsid w:val="00B42CA0"/>
    <w:rsid w:val="00B43FBD"/>
    <w:rsid w:val="00B45593"/>
    <w:rsid w:val="00B46B7C"/>
    <w:rsid w:val="00B4764A"/>
    <w:rsid w:val="00B47B3A"/>
    <w:rsid w:val="00B47F37"/>
    <w:rsid w:val="00B5422D"/>
    <w:rsid w:val="00B54622"/>
    <w:rsid w:val="00B5574B"/>
    <w:rsid w:val="00B56551"/>
    <w:rsid w:val="00B57121"/>
    <w:rsid w:val="00B6010A"/>
    <w:rsid w:val="00B6041E"/>
    <w:rsid w:val="00B61A6A"/>
    <w:rsid w:val="00B63C9E"/>
    <w:rsid w:val="00B65E71"/>
    <w:rsid w:val="00B66F45"/>
    <w:rsid w:val="00B676D0"/>
    <w:rsid w:val="00B7140F"/>
    <w:rsid w:val="00B72699"/>
    <w:rsid w:val="00B73F1A"/>
    <w:rsid w:val="00B74148"/>
    <w:rsid w:val="00B744FA"/>
    <w:rsid w:val="00B74D21"/>
    <w:rsid w:val="00B77EEC"/>
    <w:rsid w:val="00B809B5"/>
    <w:rsid w:val="00B80AAE"/>
    <w:rsid w:val="00B8174F"/>
    <w:rsid w:val="00B826D3"/>
    <w:rsid w:val="00B8406C"/>
    <w:rsid w:val="00B84EB9"/>
    <w:rsid w:val="00B850C5"/>
    <w:rsid w:val="00B85B94"/>
    <w:rsid w:val="00B86553"/>
    <w:rsid w:val="00B87D72"/>
    <w:rsid w:val="00B90B8D"/>
    <w:rsid w:val="00B9189F"/>
    <w:rsid w:val="00B92375"/>
    <w:rsid w:val="00B93353"/>
    <w:rsid w:val="00B9519A"/>
    <w:rsid w:val="00B95244"/>
    <w:rsid w:val="00B95FD8"/>
    <w:rsid w:val="00B96589"/>
    <w:rsid w:val="00B96968"/>
    <w:rsid w:val="00B97251"/>
    <w:rsid w:val="00B9742F"/>
    <w:rsid w:val="00B97485"/>
    <w:rsid w:val="00B97E8F"/>
    <w:rsid w:val="00BA2D3F"/>
    <w:rsid w:val="00BA36BB"/>
    <w:rsid w:val="00BA4006"/>
    <w:rsid w:val="00BA42E4"/>
    <w:rsid w:val="00BA498E"/>
    <w:rsid w:val="00BA61BC"/>
    <w:rsid w:val="00BA69E7"/>
    <w:rsid w:val="00BA7F5B"/>
    <w:rsid w:val="00BB14CE"/>
    <w:rsid w:val="00BB24E3"/>
    <w:rsid w:val="00BB28A0"/>
    <w:rsid w:val="00BB3582"/>
    <w:rsid w:val="00BB36E9"/>
    <w:rsid w:val="00BB5534"/>
    <w:rsid w:val="00BB5BA1"/>
    <w:rsid w:val="00BB64B1"/>
    <w:rsid w:val="00BB68A5"/>
    <w:rsid w:val="00BB73C1"/>
    <w:rsid w:val="00BC077E"/>
    <w:rsid w:val="00BC0E7F"/>
    <w:rsid w:val="00BC14EB"/>
    <w:rsid w:val="00BC1F10"/>
    <w:rsid w:val="00BC234E"/>
    <w:rsid w:val="00BC2CD3"/>
    <w:rsid w:val="00BC436D"/>
    <w:rsid w:val="00BC482D"/>
    <w:rsid w:val="00BC4D6F"/>
    <w:rsid w:val="00BC6D50"/>
    <w:rsid w:val="00BC6E17"/>
    <w:rsid w:val="00BC760E"/>
    <w:rsid w:val="00BD1973"/>
    <w:rsid w:val="00BD27B1"/>
    <w:rsid w:val="00BD2A24"/>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18EA"/>
    <w:rsid w:val="00BE4E80"/>
    <w:rsid w:val="00BF0974"/>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4FE1"/>
    <w:rsid w:val="00C1595A"/>
    <w:rsid w:val="00C15CDC"/>
    <w:rsid w:val="00C15ED4"/>
    <w:rsid w:val="00C167BA"/>
    <w:rsid w:val="00C167F6"/>
    <w:rsid w:val="00C17261"/>
    <w:rsid w:val="00C17E20"/>
    <w:rsid w:val="00C2185B"/>
    <w:rsid w:val="00C2252E"/>
    <w:rsid w:val="00C23BCC"/>
    <w:rsid w:val="00C2411D"/>
    <w:rsid w:val="00C2426D"/>
    <w:rsid w:val="00C24F7A"/>
    <w:rsid w:val="00C3016F"/>
    <w:rsid w:val="00C30708"/>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764"/>
    <w:rsid w:val="00C50EF8"/>
    <w:rsid w:val="00C521AC"/>
    <w:rsid w:val="00C52336"/>
    <w:rsid w:val="00C526D4"/>
    <w:rsid w:val="00C52747"/>
    <w:rsid w:val="00C613FC"/>
    <w:rsid w:val="00C62DE6"/>
    <w:rsid w:val="00C6308C"/>
    <w:rsid w:val="00C6327D"/>
    <w:rsid w:val="00C651AD"/>
    <w:rsid w:val="00C656A5"/>
    <w:rsid w:val="00C658BB"/>
    <w:rsid w:val="00C65AB6"/>
    <w:rsid w:val="00C67E54"/>
    <w:rsid w:val="00C703FB"/>
    <w:rsid w:val="00C72824"/>
    <w:rsid w:val="00C734C2"/>
    <w:rsid w:val="00C738F5"/>
    <w:rsid w:val="00C74521"/>
    <w:rsid w:val="00C75820"/>
    <w:rsid w:val="00C77B39"/>
    <w:rsid w:val="00C8057F"/>
    <w:rsid w:val="00C80F80"/>
    <w:rsid w:val="00C8116E"/>
    <w:rsid w:val="00C8262C"/>
    <w:rsid w:val="00C827B0"/>
    <w:rsid w:val="00C828A4"/>
    <w:rsid w:val="00C829F2"/>
    <w:rsid w:val="00C862A5"/>
    <w:rsid w:val="00C87B37"/>
    <w:rsid w:val="00C903BC"/>
    <w:rsid w:val="00C911C5"/>
    <w:rsid w:val="00C9248B"/>
    <w:rsid w:val="00C9257F"/>
    <w:rsid w:val="00C94F40"/>
    <w:rsid w:val="00C9572A"/>
    <w:rsid w:val="00C95F69"/>
    <w:rsid w:val="00C9650C"/>
    <w:rsid w:val="00CA0314"/>
    <w:rsid w:val="00CA11A7"/>
    <w:rsid w:val="00CA12A6"/>
    <w:rsid w:val="00CA1CE7"/>
    <w:rsid w:val="00CA215F"/>
    <w:rsid w:val="00CA2492"/>
    <w:rsid w:val="00CA2657"/>
    <w:rsid w:val="00CA3B73"/>
    <w:rsid w:val="00CA549D"/>
    <w:rsid w:val="00CA681E"/>
    <w:rsid w:val="00CA7B29"/>
    <w:rsid w:val="00CB4192"/>
    <w:rsid w:val="00CB41C5"/>
    <w:rsid w:val="00CB4D65"/>
    <w:rsid w:val="00CB5427"/>
    <w:rsid w:val="00CB6FBD"/>
    <w:rsid w:val="00CC2041"/>
    <w:rsid w:val="00CC2237"/>
    <w:rsid w:val="00CC4980"/>
    <w:rsid w:val="00CC4B16"/>
    <w:rsid w:val="00CC590E"/>
    <w:rsid w:val="00CC5F5B"/>
    <w:rsid w:val="00CD01C6"/>
    <w:rsid w:val="00CD26B1"/>
    <w:rsid w:val="00CD33CE"/>
    <w:rsid w:val="00CD5937"/>
    <w:rsid w:val="00CD74FF"/>
    <w:rsid w:val="00CE088D"/>
    <w:rsid w:val="00CE0FBE"/>
    <w:rsid w:val="00CE1952"/>
    <w:rsid w:val="00CE3B08"/>
    <w:rsid w:val="00CE3BE7"/>
    <w:rsid w:val="00CE3FA8"/>
    <w:rsid w:val="00CE3FFD"/>
    <w:rsid w:val="00CE625F"/>
    <w:rsid w:val="00CE652C"/>
    <w:rsid w:val="00CE6699"/>
    <w:rsid w:val="00CE7BF3"/>
    <w:rsid w:val="00CF125C"/>
    <w:rsid w:val="00CF1923"/>
    <w:rsid w:val="00CF22C3"/>
    <w:rsid w:val="00CF43F6"/>
    <w:rsid w:val="00CF44C4"/>
    <w:rsid w:val="00CF6947"/>
    <w:rsid w:val="00CF6DAB"/>
    <w:rsid w:val="00D0002A"/>
    <w:rsid w:val="00D01444"/>
    <w:rsid w:val="00D02D0D"/>
    <w:rsid w:val="00D03189"/>
    <w:rsid w:val="00D03F1C"/>
    <w:rsid w:val="00D04EA2"/>
    <w:rsid w:val="00D04FE1"/>
    <w:rsid w:val="00D057BD"/>
    <w:rsid w:val="00D05C9B"/>
    <w:rsid w:val="00D0770F"/>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D8"/>
    <w:rsid w:val="00D41ACA"/>
    <w:rsid w:val="00D43839"/>
    <w:rsid w:val="00D44D33"/>
    <w:rsid w:val="00D450BD"/>
    <w:rsid w:val="00D46722"/>
    <w:rsid w:val="00D47628"/>
    <w:rsid w:val="00D50FF0"/>
    <w:rsid w:val="00D515EC"/>
    <w:rsid w:val="00D51B56"/>
    <w:rsid w:val="00D5220F"/>
    <w:rsid w:val="00D5361D"/>
    <w:rsid w:val="00D53A20"/>
    <w:rsid w:val="00D5467D"/>
    <w:rsid w:val="00D54C51"/>
    <w:rsid w:val="00D5530F"/>
    <w:rsid w:val="00D555FE"/>
    <w:rsid w:val="00D55F0B"/>
    <w:rsid w:val="00D6164E"/>
    <w:rsid w:val="00D6262F"/>
    <w:rsid w:val="00D62682"/>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379B"/>
    <w:rsid w:val="00D847B6"/>
    <w:rsid w:val="00D84E19"/>
    <w:rsid w:val="00D86D72"/>
    <w:rsid w:val="00D87808"/>
    <w:rsid w:val="00D90759"/>
    <w:rsid w:val="00D90C24"/>
    <w:rsid w:val="00D910DE"/>
    <w:rsid w:val="00D913A9"/>
    <w:rsid w:val="00D920E0"/>
    <w:rsid w:val="00D92B9B"/>
    <w:rsid w:val="00D92F58"/>
    <w:rsid w:val="00D9457B"/>
    <w:rsid w:val="00D95814"/>
    <w:rsid w:val="00D96D25"/>
    <w:rsid w:val="00D97E08"/>
    <w:rsid w:val="00DA0FDF"/>
    <w:rsid w:val="00DA103B"/>
    <w:rsid w:val="00DA3989"/>
    <w:rsid w:val="00DA39BD"/>
    <w:rsid w:val="00DA40F9"/>
    <w:rsid w:val="00DA4117"/>
    <w:rsid w:val="00DA5718"/>
    <w:rsid w:val="00DA5A4D"/>
    <w:rsid w:val="00DA7BEC"/>
    <w:rsid w:val="00DA7CB4"/>
    <w:rsid w:val="00DB0258"/>
    <w:rsid w:val="00DB0E73"/>
    <w:rsid w:val="00DB18DF"/>
    <w:rsid w:val="00DB3737"/>
    <w:rsid w:val="00DB3FA1"/>
    <w:rsid w:val="00DB40A1"/>
    <w:rsid w:val="00DB47EB"/>
    <w:rsid w:val="00DB4BE0"/>
    <w:rsid w:val="00DB568E"/>
    <w:rsid w:val="00DB60AB"/>
    <w:rsid w:val="00DB63F7"/>
    <w:rsid w:val="00DC1346"/>
    <w:rsid w:val="00DC235F"/>
    <w:rsid w:val="00DC2EF5"/>
    <w:rsid w:val="00DC33A2"/>
    <w:rsid w:val="00DC7177"/>
    <w:rsid w:val="00DD0A80"/>
    <w:rsid w:val="00DD1557"/>
    <w:rsid w:val="00DD3220"/>
    <w:rsid w:val="00DD3339"/>
    <w:rsid w:val="00DD353F"/>
    <w:rsid w:val="00DD5297"/>
    <w:rsid w:val="00DD6CA2"/>
    <w:rsid w:val="00DD7AE7"/>
    <w:rsid w:val="00DE0527"/>
    <w:rsid w:val="00DE0E5C"/>
    <w:rsid w:val="00DE1353"/>
    <w:rsid w:val="00DE15A7"/>
    <w:rsid w:val="00DE3617"/>
    <w:rsid w:val="00DE4B94"/>
    <w:rsid w:val="00DE4E25"/>
    <w:rsid w:val="00DE5D84"/>
    <w:rsid w:val="00DE5F02"/>
    <w:rsid w:val="00DE6937"/>
    <w:rsid w:val="00DE6D33"/>
    <w:rsid w:val="00DF073D"/>
    <w:rsid w:val="00DF0CB4"/>
    <w:rsid w:val="00DF253C"/>
    <w:rsid w:val="00DF4720"/>
    <w:rsid w:val="00DF4EE0"/>
    <w:rsid w:val="00DF59B5"/>
    <w:rsid w:val="00DF5DC9"/>
    <w:rsid w:val="00DF650B"/>
    <w:rsid w:val="00DF7509"/>
    <w:rsid w:val="00E01ACB"/>
    <w:rsid w:val="00E02CA7"/>
    <w:rsid w:val="00E03D80"/>
    <w:rsid w:val="00E062E9"/>
    <w:rsid w:val="00E073DF"/>
    <w:rsid w:val="00E10F76"/>
    <w:rsid w:val="00E12196"/>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34F"/>
    <w:rsid w:val="00E256A1"/>
    <w:rsid w:val="00E26B0F"/>
    <w:rsid w:val="00E27D6C"/>
    <w:rsid w:val="00E305F0"/>
    <w:rsid w:val="00E312A5"/>
    <w:rsid w:val="00E31AD1"/>
    <w:rsid w:val="00E334AE"/>
    <w:rsid w:val="00E33768"/>
    <w:rsid w:val="00E3389A"/>
    <w:rsid w:val="00E35709"/>
    <w:rsid w:val="00E364AB"/>
    <w:rsid w:val="00E36839"/>
    <w:rsid w:val="00E36A1B"/>
    <w:rsid w:val="00E36A7B"/>
    <w:rsid w:val="00E40A88"/>
    <w:rsid w:val="00E42973"/>
    <w:rsid w:val="00E435E5"/>
    <w:rsid w:val="00E435F2"/>
    <w:rsid w:val="00E442D2"/>
    <w:rsid w:val="00E4512D"/>
    <w:rsid w:val="00E455FB"/>
    <w:rsid w:val="00E4628A"/>
    <w:rsid w:val="00E465A0"/>
    <w:rsid w:val="00E47062"/>
    <w:rsid w:val="00E4707D"/>
    <w:rsid w:val="00E476D2"/>
    <w:rsid w:val="00E4778C"/>
    <w:rsid w:val="00E51538"/>
    <w:rsid w:val="00E5259E"/>
    <w:rsid w:val="00E53172"/>
    <w:rsid w:val="00E531E6"/>
    <w:rsid w:val="00E53317"/>
    <w:rsid w:val="00E549E6"/>
    <w:rsid w:val="00E549F2"/>
    <w:rsid w:val="00E55AC6"/>
    <w:rsid w:val="00E560C7"/>
    <w:rsid w:val="00E56780"/>
    <w:rsid w:val="00E56AF7"/>
    <w:rsid w:val="00E575A2"/>
    <w:rsid w:val="00E6093C"/>
    <w:rsid w:val="00E61816"/>
    <w:rsid w:val="00E6383E"/>
    <w:rsid w:val="00E63CD1"/>
    <w:rsid w:val="00E6448B"/>
    <w:rsid w:val="00E65421"/>
    <w:rsid w:val="00E710DA"/>
    <w:rsid w:val="00E71F87"/>
    <w:rsid w:val="00E754F1"/>
    <w:rsid w:val="00E77E58"/>
    <w:rsid w:val="00E84350"/>
    <w:rsid w:val="00E84DE0"/>
    <w:rsid w:val="00E8531D"/>
    <w:rsid w:val="00E855FF"/>
    <w:rsid w:val="00E8725E"/>
    <w:rsid w:val="00E914AB"/>
    <w:rsid w:val="00E9158F"/>
    <w:rsid w:val="00E93BAD"/>
    <w:rsid w:val="00E94CE3"/>
    <w:rsid w:val="00E96ADC"/>
    <w:rsid w:val="00E96D06"/>
    <w:rsid w:val="00EA2D07"/>
    <w:rsid w:val="00EA2D28"/>
    <w:rsid w:val="00EA34C2"/>
    <w:rsid w:val="00EA3D6C"/>
    <w:rsid w:val="00EA4321"/>
    <w:rsid w:val="00EA4369"/>
    <w:rsid w:val="00EA65B1"/>
    <w:rsid w:val="00EA6DE3"/>
    <w:rsid w:val="00EB0F6C"/>
    <w:rsid w:val="00EB2E3C"/>
    <w:rsid w:val="00EB42C6"/>
    <w:rsid w:val="00EB4B49"/>
    <w:rsid w:val="00EB5F5C"/>
    <w:rsid w:val="00EB6B7D"/>
    <w:rsid w:val="00EB7C03"/>
    <w:rsid w:val="00EC06D7"/>
    <w:rsid w:val="00EC06DF"/>
    <w:rsid w:val="00EC0B88"/>
    <w:rsid w:val="00EC1EAC"/>
    <w:rsid w:val="00EC1F2B"/>
    <w:rsid w:val="00EC32C6"/>
    <w:rsid w:val="00EC3D4A"/>
    <w:rsid w:val="00EC679A"/>
    <w:rsid w:val="00ED0DDF"/>
    <w:rsid w:val="00ED0E18"/>
    <w:rsid w:val="00ED1701"/>
    <w:rsid w:val="00ED1F18"/>
    <w:rsid w:val="00ED3935"/>
    <w:rsid w:val="00ED394E"/>
    <w:rsid w:val="00ED5372"/>
    <w:rsid w:val="00EE0B14"/>
    <w:rsid w:val="00EE3A88"/>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055"/>
    <w:rsid w:val="00F024E8"/>
    <w:rsid w:val="00F0395F"/>
    <w:rsid w:val="00F041B1"/>
    <w:rsid w:val="00F052FC"/>
    <w:rsid w:val="00F05922"/>
    <w:rsid w:val="00F0600F"/>
    <w:rsid w:val="00F06903"/>
    <w:rsid w:val="00F069FB"/>
    <w:rsid w:val="00F06C7A"/>
    <w:rsid w:val="00F074EE"/>
    <w:rsid w:val="00F12B7A"/>
    <w:rsid w:val="00F133C5"/>
    <w:rsid w:val="00F1429C"/>
    <w:rsid w:val="00F15B78"/>
    <w:rsid w:val="00F16399"/>
    <w:rsid w:val="00F16BFD"/>
    <w:rsid w:val="00F170DC"/>
    <w:rsid w:val="00F17249"/>
    <w:rsid w:val="00F17CC6"/>
    <w:rsid w:val="00F20730"/>
    <w:rsid w:val="00F208CA"/>
    <w:rsid w:val="00F21D01"/>
    <w:rsid w:val="00F22075"/>
    <w:rsid w:val="00F22AC3"/>
    <w:rsid w:val="00F269C1"/>
    <w:rsid w:val="00F26E10"/>
    <w:rsid w:val="00F27D6D"/>
    <w:rsid w:val="00F31D8D"/>
    <w:rsid w:val="00F329DD"/>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66A5"/>
    <w:rsid w:val="00F473E5"/>
    <w:rsid w:val="00F479AA"/>
    <w:rsid w:val="00F479AD"/>
    <w:rsid w:val="00F47B5C"/>
    <w:rsid w:val="00F52F24"/>
    <w:rsid w:val="00F53147"/>
    <w:rsid w:val="00F53547"/>
    <w:rsid w:val="00F53E58"/>
    <w:rsid w:val="00F55C61"/>
    <w:rsid w:val="00F560E8"/>
    <w:rsid w:val="00F57469"/>
    <w:rsid w:val="00F57914"/>
    <w:rsid w:val="00F6018F"/>
    <w:rsid w:val="00F61799"/>
    <w:rsid w:val="00F61AA6"/>
    <w:rsid w:val="00F63D65"/>
    <w:rsid w:val="00F671E0"/>
    <w:rsid w:val="00F673D7"/>
    <w:rsid w:val="00F674AF"/>
    <w:rsid w:val="00F70C71"/>
    <w:rsid w:val="00F70FDC"/>
    <w:rsid w:val="00F7116D"/>
    <w:rsid w:val="00F7149D"/>
    <w:rsid w:val="00F71E39"/>
    <w:rsid w:val="00F733B9"/>
    <w:rsid w:val="00F73882"/>
    <w:rsid w:val="00F7425B"/>
    <w:rsid w:val="00F74CF8"/>
    <w:rsid w:val="00F751C8"/>
    <w:rsid w:val="00F774E0"/>
    <w:rsid w:val="00F77523"/>
    <w:rsid w:val="00F800D6"/>
    <w:rsid w:val="00F8047C"/>
    <w:rsid w:val="00F8054F"/>
    <w:rsid w:val="00F81428"/>
    <w:rsid w:val="00F825F0"/>
    <w:rsid w:val="00F82EEA"/>
    <w:rsid w:val="00F82F5B"/>
    <w:rsid w:val="00F8543F"/>
    <w:rsid w:val="00F862AC"/>
    <w:rsid w:val="00F865BA"/>
    <w:rsid w:val="00F86838"/>
    <w:rsid w:val="00F87078"/>
    <w:rsid w:val="00F92BC9"/>
    <w:rsid w:val="00F92F9B"/>
    <w:rsid w:val="00F9443E"/>
    <w:rsid w:val="00F947CD"/>
    <w:rsid w:val="00F9548F"/>
    <w:rsid w:val="00F95915"/>
    <w:rsid w:val="00F95EEB"/>
    <w:rsid w:val="00F96B83"/>
    <w:rsid w:val="00F97DFB"/>
    <w:rsid w:val="00FA2575"/>
    <w:rsid w:val="00FA28E9"/>
    <w:rsid w:val="00FA2DE4"/>
    <w:rsid w:val="00FA473A"/>
    <w:rsid w:val="00FA4B39"/>
    <w:rsid w:val="00FA6A9D"/>
    <w:rsid w:val="00FA7164"/>
    <w:rsid w:val="00FB15DD"/>
    <w:rsid w:val="00FB1E01"/>
    <w:rsid w:val="00FB2F75"/>
    <w:rsid w:val="00FB4850"/>
    <w:rsid w:val="00FB528C"/>
    <w:rsid w:val="00FB53CD"/>
    <w:rsid w:val="00FB61E9"/>
    <w:rsid w:val="00FB7338"/>
    <w:rsid w:val="00FB7808"/>
    <w:rsid w:val="00FB7C64"/>
    <w:rsid w:val="00FB7F51"/>
    <w:rsid w:val="00FC141B"/>
    <w:rsid w:val="00FC5480"/>
    <w:rsid w:val="00FC7325"/>
    <w:rsid w:val="00FC7354"/>
    <w:rsid w:val="00FC7A86"/>
    <w:rsid w:val="00FC7F74"/>
    <w:rsid w:val="00FD1D3F"/>
    <w:rsid w:val="00FD29C0"/>
    <w:rsid w:val="00FD29C1"/>
    <w:rsid w:val="00FD3799"/>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4E39"/>
    <w:rsid w:val="00FF5297"/>
    <w:rsid w:val="00FF5341"/>
    <w:rsid w:val="00FF5E7E"/>
    <w:rsid w:val="00FF6228"/>
    <w:rsid w:val="00FF6402"/>
    <w:rsid w:val="00FF74EA"/>
    <w:rsid w:val="3A561348"/>
    <w:rsid w:val="4471A5DE"/>
    <w:rsid w:val="6C94F5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BEC209E7-8FC2-4F39-AC78-5B3F7525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702">
      <w:bodyDiv w:val="1"/>
      <w:marLeft w:val="0"/>
      <w:marRight w:val="0"/>
      <w:marTop w:val="0"/>
      <w:marBottom w:val="0"/>
      <w:divBdr>
        <w:top w:val="none" w:sz="0" w:space="0" w:color="auto"/>
        <w:left w:val="none" w:sz="0" w:space="0" w:color="auto"/>
        <w:bottom w:val="none" w:sz="0" w:space="0" w:color="auto"/>
        <w:right w:val="none" w:sz="0" w:space="0" w:color="auto"/>
      </w:divBdr>
    </w:div>
    <w:div w:id="47387569">
      <w:bodyDiv w:val="1"/>
      <w:marLeft w:val="0"/>
      <w:marRight w:val="0"/>
      <w:marTop w:val="0"/>
      <w:marBottom w:val="0"/>
      <w:divBdr>
        <w:top w:val="none" w:sz="0" w:space="0" w:color="auto"/>
        <w:left w:val="none" w:sz="0" w:space="0" w:color="auto"/>
        <w:bottom w:val="none" w:sz="0" w:space="0" w:color="auto"/>
        <w:right w:val="none" w:sz="0" w:space="0" w:color="auto"/>
      </w:divBdr>
    </w:div>
    <w:div w:id="82917101">
      <w:bodyDiv w:val="1"/>
      <w:marLeft w:val="0"/>
      <w:marRight w:val="0"/>
      <w:marTop w:val="0"/>
      <w:marBottom w:val="0"/>
      <w:divBdr>
        <w:top w:val="none" w:sz="0" w:space="0" w:color="auto"/>
        <w:left w:val="none" w:sz="0" w:space="0" w:color="auto"/>
        <w:bottom w:val="none" w:sz="0" w:space="0" w:color="auto"/>
        <w:right w:val="none" w:sz="0" w:space="0" w:color="auto"/>
      </w:divBdr>
      <w:divsChild>
        <w:div w:id="1955163234">
          <w:marLeft w:val="0"/>
          <w:marRight w:val="0"/>
          <w:marTop w:val="0"/>
          <w:marBottom w:val="0"/>
          <w:divBdr>
            <w:top w:val="none" w:sz="0" w:space="0" w:color="auto"/>
            <w:left w:val="none" w:sz="0" w:space="0" w:color="auto"/>
            <w:bottom w:val="none" w:sz="0" w:space="0" w:color="auto"/>
            <w:right w:val="none" w:sz="0" w:space="0" w:color="auto"/>
          </w:divBdr>
          <w:divsChild>
            <w:div w:id="1735200832">
              <w:marLeft w:val="0"/>
              <w:marRight w:val="0"/>
              <w:marTop w:val="0"/>
              <w:marBottom w:val="0"/>
              <w:divBdr>
                <w:top w:val="none" w:sz="0" w:space="0" w:color="auto"/>
                <w:left w:val="none" w:sz="0" w:space="0" w:color="auto"/>
                <w:bottom w:val="none" w:sz="0" w:space="0" w:color="auto"/>
                <w:right w:val="none" w:sz="0" w:space="0" w:color="auto"/>
              </w:divBdr>
              <w:divsChild>
                <w:div w:id="1294293541">
                  <w:marLeft w:val="0"/>
                  <w:marRight w:val="0"/>
                  <w:marTop w:val="0"/>
                  <w:marBottom w:val="0"/>
                  <w:divBdr>
                    <w:top w:val="none" w:sz="0" w:space="0" w:color="auto"/>
                    <w:left w:val="none" w:sz="0" w:space="0" w:color="auto"/>
                    <w:bottom w:val="none" w:sz="0" w:space="0" w:color="auto"/>
                    <w:right w:val="none" w:sz="0" w:space="0" w:color="auto"/>
                  </w:divBdr>
                  <w:divsChild>
                    <w:div w:id="1578633013">
                      <w:marLeft w:val="0"/>
                      <w:marRight w:val="0"/>
                      <w:marTop w:val="0"/>
                      <w:marBottom w:val="0"/>
                      <w:divBdr>
                        <w:top w:val="none" w:sz="0" w:space="0" w:color="auto"/>
                        <w:left w:val="none" w:sz="0" w:space="0" w:color="auto"/>
                        <w:bottom w:val="none" w:sz="0" w:space="0" w:color="auto"/>
                        <w:right w:val="none" w:sz="0" w:space="0" w:color="auto"/>
                      </w:divBdr>
                      <w:divsChild>
                        <w:div w:id="789785041">
                          <w:marLeft w:val="0"/>
                          <w:marRight w:val="0"/>
                          <w:marTop w:val="0"/>
                          <w:marBottom w:val="0"/>
                          <w:divBdr>
                            <w:top w:val="none" w:sz="0" w:space="0" w:color="auto"/>
                            <w:left w:val="none" w:sz="0" w:space="0" w:color="auto"/>
                            <w:bottom w:val="none" w:sz="0" w:space="0" w:color="auto"/>
                            <w:right w:val="none" w:sz="0" w:space="0" w:color="auto"/>
                          </w:divBdr>
                          <w:divsChild>
                            <w:div w:id="1917860229">
                              <w:marLeft w:val="0"/>
                              <w:marRight w:val="0"/>
                              <w:marTop w:val="0"/>
                              <w:marBottom w:val="0"/>
                              <w:divBdr>
                                <w:top w:val="none" w:sz="0" w:space="0" w:color="auto"/>
                                <w:left w:val="none" w:sz="0" w:space="0" w:color="auto"/>
                                <w:bottom w:val="none" w:sz="0" w:space="0" w:color="auto"/>
                                <w:right w:val="none" w:sz="0" w:space="0" w:color="auto"/>
                              </w:divBdr>
                              <w:divsChild>
                                <w:div w:id="332421116">
                                  <w:marLeft w:val="0"/>
                                  <w:marRight w:val="0"/>
                                  <w:marTop w:val="0"/>
                                  <w:marBottom w:val="0"/>
                                  <w:divBdr>
                                    <w:top w:val="none" w:sz="0" w:space="0" w:color="auto"/>
                                    <w:left w:val="none" w:sz="0" w:space="0" w:color="auto"/>
                                    <w:bottom w:val="none" w:sz="0" w:space="0" w:color="auto"/>
                                    <w:right w:val="none" w:sz="0" w:space="0" w:color="auto"/>
                                  </w:divBdr>
                                  <w:divsChild>
                                    <w:div w:id="12885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158505">
                      <w:marLeft w:val="0"/>
                      <w:marRight w:val="0"/>
                      <w:marTop w:val="0"/>
                      <w:marBottom w:val="0"/>
                      <w:divBdr>
                        <w:top w:val="none" w:sz="0" w:space="0" w:color="auto"/>
                        <w:left w:val="none" w:sz="0" w:space="0" w:color="auto"/>
                        <w:bottom w:val="none" w:sz="0" w:space="0" w:color="auto"/>
                        <w:right w:val="none" w:sz="0" w:space="0" w:color="auto"/>
                      </w:divBdr>
                      <w:divsChild>
                        <w:div w:id="2075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75974">
      <w:bodyDiv w:val="1"/>
      <w:marLeft w:val="0"/>
      <w:marRight w:val="0"/>
      <w:marTop w:val="0"/>
      <w:marBottom w:val="0"/>
      <w:divBdr>
        <w:top w:val="none" w:sz="0" w:space="0" w:color="auto"/>
        <w:left w:val="none" w:sz="0" w:space="0" w:color="auto"/>
        <w:bottom w:val="none" w:sz="0" w:space="0" w:color="auto"/>
        <w:right w:val="none" w:sz="0" w:space="0" w:color="auto"/>
      </w:divBdr>
    </w:div>
    <w:div w:id="191498069">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8211131">
      <w:bodyDiv w:val="1"/>
      <w:marLeft w:val="0"/>
      <w:marRight w:val="0"/>
      <w:marTop w:val="0"/>
      <w:marBottom w:val="0"/>
      <w:divBdr>
        <w:top w:val="none" w:sz="0" w:space="0" w:color="auto"/>
        <w:left w:val="none" w:sz="0" w:space="0" w:color="auto"/>
        <w:bottom w:val="none" w:sz="0" w:space="0" w:color="auto"/>
        <w:right w:val="none" w:sz="0" w:space="0" w:color="auto"/>
      </w:divBdr>
      <w:divsChild>
        <w:div w:id="219291327">
          <w:marLeft w:val="0"/>
          <w:marRight w:val="0"/>
          <w:marTop w:val="0"/>
          <w:marBottom w:val="0"/>
          <w:divBdr>
            <w:top w:val="none" w:sz="0" w:space="0" w:color="auto"/>
            <w:left w:val="none" w:sz="0" w:space="0" w:color="auto"/>
            <w:bottom w:val="none" w:sz="0" w:space="0" w:color="auto"/>
            <w:right w:val="none" w:sz="0" w:space="0" w:color="auto"/>
          </w:divBdr>
        </w:div>
        <w:div w:id="533885135">
          <w:marLeft w:val="0"/>
          <w:marRight w:val="0"/>
          <w:marTop w:val="0"/>
          <w:marBottom w:val="0"/>
          <w:divBdr>
            <w:top w:val="none" w:sz="0" w:space="0" w:color="auto"/>
            <w:left w:val="none" w:sz="0" w:space="0" w:color="auto"/>
            <w:bottom w:val="none" w:sz="0" w:space="0" w:color="auto"/>
            <w:right w:val="none" w:sz="0" w:space="0" w:color="auto"/>
          </w:divBdr>
        </w:div>
        <w:div w:id="545142508">
          <w:marLeft w:val="0"/>
          <w:marRight w:val="0"/>
          <w:marTop w:val="0"/>
          <w:marBottom w:val="0"/>
          <w:divBdr>
            <w:top w:val="none" w:sz="0" w:space="0" w:color="auto"/>
            <w:left w:val="none" w:sz="0" w:space="0" w:color="auto"/>
            <w:bottom w:val="none" w:sz="0" w:space="0" w:color="auto"/>
            <w:right w:val="none" w:sz="0" w:space="0" w:color="auto"/>
          </w:divBdr>
        </w:div>
        <w:div w:id="1873499476">
          <w:marLeft w:val="0"/>
          <w:marRight w:val="0"/>
          <w:marTop w:val="0"/>
          <w:marBottom w:val="0"/>
          <w:divBdr>
            <w:top w:val="none" w:sz="0" w:space="0" w:color="auto"/>
            <w:left w:val="none" w:sz="0" w:space="0" w:color="auto"/>
            <w:bottom w:val="none" w:sz="0" w:space="0" w:color="auto"/>
            <w:right w:val="none" w:sz="0" w:space="0" w:color="auto"/>
          </w:divBdr>
        </w:div>
      </w:divsChild>
    </w:div>
    <w:div w:id="615722779">
      <w:bodyDiv w:val="1"/>
      <w:marLeft w:val="0"/>
      <w:marRight w:val="0"/>
      <w:marTop w:val="0"/>
      <w:marBottom w:val="0"/>
      <w:divBdr>
        <w:top w:val="none" w:sz="0" w:space="0" w:color="auto"/>
        <w:left w:val="none" w:sz="0" w:space="0" w:color="auto"/>
        <w:bottom w:val="none" w:sz="0" w:space="0" w:color="auto"/>
        <w:right w:val="none" w:sz="0" w:space="0" w:color="auto"/>
      </w:divBdr>
    </w:div>
    <w:div w:id="653415073">
      <w:bodyDiv w:val="1"/>
      <w:marLeft w:val="0"/>
      <w:marRight w:val="0"/>
      <w:marTop w:val="0"/>
      <w:marBottom w:val="0"/>
      <w:divBdr>
        <w:top w:val="none" w:sz="0" w:space="0" w:color="auto"/>
        <w:left w:val="none" w:sz="0" w:space="0" w:color="auto"/>
        <w:bottom w:val="none" w:sz="0" w:space="0" w:color="auto"/>
        <w:right w:val="none" w:sz="0" w:space="0" w:color="auto"/>
      </w:divBdr>
      <w:divsChild>
        <w:div w:id="267204836">
          <w:marLeft w:val="0"/>
          <w:marRight w:val="0"/>
          <w:marTop w:val="0"/>
          <w:marBottom w:val="0"/>
          <w:divBdr>
            <w:top w:val="none" w:sz="0" w:space="0" w:color="auto"/>
            <w:left w:val="none" w:sz="0" w:space="0" w:color="auto"/>
            <w:bottom w:val="none" w:sz="0" w:space="0" w:color="auto"/>
            <w:right w:val="none" w:sz="0" w:space="0" w:color="auto"/>
          </w:divBdr>
        </w:div>
        <w:div w:id="681081826">
          <w:marLeft w:val="0"/>
          <w:marRight w:val="0"/>
          <w:marTop w:val="0"/>
          <w:marBottom w:val="0"/>
          <w:divBdr>
            <w:top w:val="none" w:sz="0" w:space="0" w:color="auto"/>
            <w:left w:val="none" w:sz="0" w:space="0" w:color="auto"/>
            <w:bottom w:val="none" w:sz="0" w:space="0" w:color="auto"/>
            <w:right w:val="none" w:sz="0" w:space="0" w:color="auto"/>
          </w:divBdr>
        </w:div>
        <w:div w:id="1182164823">
          <w:marLeft w:val="0"/>
          <w:marRight w:val="0"/>
          <w:marTop w:val="0"/>
          <w:marBottom w:val="0"/>
          <w:divBdr>
            <w:top w:val="none" w:sz="0" w:space="0" w:color="auto"/>
            <w:left w:val="none" w:sz="0" w:space="0" w:color="auto"/>
            <w:bottom w:val="none" w:sz="0" w:space="0" w:color="auto"/>
            <w:right w:val="none" w:sz="0" w:space="0" w:color="auto"/>
          </w:divBdr>
        </w:div>
      </w:divsChild>
    </w:div>
    <w:div w:id="661661529">
      <w:bodyDiv w:val="1"/>
      <w:marLeft w:val="0"/>
      <w:marRight w:val="0"/>
      <w:marTop w:val="0"/>
      <w:marBottom w:val="0"/>
      <w:divBdr>
        <w:top w:val="none" w:sz="0" w:space="0" w:color="auto"/>
        <w:left w:val="none" w:sz="0" w:space="0" w:color="auto"/>
        <w:bottom w:val="none" w:sz="0" w:space="0" w:color="auto"/>
        <w:right w:val="none" w:sz="0" w:space="0" w:color="auto"/>
      </w:divBdr>
    </w:div>
    <w:div w:id="670833965">
      <w:bodyDiv w:val="1"/>
      <w:marLeft w:val="0"/>
      <w:marRight w:val="0"/>
      <w:marTop w:val="0"/>
      <w:marBottom w:val="0"/>
      <w:divBdr>
        <w:top w:val="none" w:sz="0" w:space="0" w:color="auto"/>
        <w:left w:val="none" w:sz="0" w:space="0" w:color="auto"/>
        <w:bottom w:val="none" w:sz="0" w:space="0" w:color="auto"/>
        <w:right w:val="none" w:sz="0" w:space="0" w:color="auto"/>
      </w:divBdr>
    </w:div>
    <w:div w:id="723791365">
      <w:bodyDiv w:val="1"/>
      <w:marLeft w:val="0"/>
      <w:marRight w:val="0"/>
      <w:marTop w:val="0"/>
      <w:marBottom w:val="0"/>
      <w:divBdr>
        <w:top w:val="none" w:sz="0" w:space="0" w:color="auto"/>
        <w:left w:val="none" w:sz="0" w:space="0" w:color="auto"/>
        <w:bottom w:val="none" w:sz="0" w:space="0" w:color="auto"/>
        <w:right w:val="none" w:sz="0" w:space="0" w:color="auto"/>
      </w:divBdr>
    </w:div>
    <w:div w:id="781460863">
      <w:bodyDiv w:val="1"/>
      <w:marLeft w:val="0"/>
      <w:marRight w:val="0"/>
      <w:marTop w:val="0"/>
      <w:marBottom w:val="0"/>
      <w:divBdr>
        <w:top w:val="none" w:sz="0" w:space="0" w:color="auto"/>
        <w:left w:val="none" w:sz="0" w:space="0" w:color="auto"/>
        <w:bottom w:val="none" w:sz="0" w:space="0" w:color="auto"/>
        <w:right w:val="none" w:sz="0" w:space="0" w:color="auto"/>
      </w:divBdr>
    </w:div>
    <w:div w:id="808327981">
      <w:bodyDiv w:val="1"/>
      <w:marLeft w:val="0"/>
      <w:marRight w:val="0"/>
      <w:marTop w:val="0"/>
      <w:marBottom w:val="0"/>
      <w:divBdr>
        <w:top w:val="none" w:sz="0" w:space="0" w:color="auto"/>
        <w:left w:val="none" w:sz="0" w:space="0" w:color="auto"/>
        <w:bottom w:val="none" w:sz="0" w:space="0" w:color="auto"/>
        <w:right w:val="none" w:sz="0" w:space="0" w:color="auto"/>
      </w:divBdr>
      <w:divsChild>
        <w:div w:id="340549994">
          <w:marLeft w:val="0"/>
          <w:marRight w:val="0"/>
          <w:marTop w:val="0"/>
          <w:marBottom w:val="0"/>
          <w:divBdr>
            <w:top w:val="none" w:sz="0" w:space="0" w:color="auto"/>
            <w:left w:val="none" w:sz="0" w:space="0" w:color="auto"/>
            <w:bottom w:val="none" w:sz="0" w:space="0" w:color="auto"/>
            <w:right w:val="none" w:sz="0" w:space="0" w:color="auto"/>
          </w:divBdr>
        </w:div>
        <w:div w:id="637492719">
          <w:marLeft w:val="0"/>
          <w:marRight w:val="0"/>
          <w:marTop w:val="0"/>
          <w:marBottom w:val="0"/>
          <w:divBdr>
            <w:top w:val="none" w:sz="0" w:space="0" w:color="auto"/>
            <w:left w:val="none" w:sz="0" w:space="0" w:color="auto"/>
            <w:bottom w:val="none" w:sz="0" w:space="0" w:color="auto"/>
            <w:right w:val="none" w:sz="0" w:space="0" w:color="auto"/>
          </w:divBdr>
        </w:div>
        <w:div w:id="1390808271">
          <w:marLeft w:val="0"/>
          <w:marRight w:val="0"/>
          <w:marTop w:val="0"/>
          <w:marBottom w:val="0"/>
          <w:divBdr>
            <w:top w:val="none" w:sz="0" w:space="0" w:color="auto"/>
            <w:left w:val="none" w:sz="0" w:space="0" w:color="auto"/>
            <w:bottom w:val="none" w:sz="0" w:space="0" w:color="auto"/>
            <w:right w:val="none" w:sz="0" w:space="0" w:color="auto"/>
          </w:divBdr>
        </w:div>
        <w:div w:id="2015257224">
          <w:marLeft w:val="0"/>
          <w:marRight w:val="0"/>
          <w:marTop w:val="0"/>
          <w:marBottom w:val="0"/>
          <w:divBdr>
            <w:top w:val="none" w:sz="0" w:space="0" w:color="auto"/>
            <w:left w:val="none" w:sz="0" w:space="0" w:color="auto"/>
            <w:bottom w:val="none" w:sz="0" w:space="0" w:color="auto"/>
            <w:right w:val="none" w:sz="0" w:space="0" w:color="auto"/>
          </w:divBdr>
        </w:div>
      </w:divsChild>
    </w:div>
    <w:div w:id="846865864">
      <w:bodyDiv w:val="1"/>
      <w:marLeft w:val="0"/>
      <w:marRight w:val="0"/>
      <w:marTop w:val="0"/>
      <w:marBottom w:val="0"/>
      <w:divBdr>
        <w:top w:val="none" w:sz="0" w:space="0" w:color="auto"/>
        <w:left w:val="none" w:sz="0" w:space="0" w:color="auto"/>
        <w:bottom w:val="none" w:sz="0" w:space="0" w:color="auto"/>
        <w:right w:val="none" w:sz="0" w:space="0" w:color="auto"/>
      </w:divBdr>
    </w:div>
    <w:div w:id="1015231300">
      <w:bodyDiv w:val="1"/>
      <w:marLeft w:val="0"/>
      <w:marRight w:val="0"/>
      <w:marTop w:val="0"/>
      <w:marBottom w:val="0"/>
      <w:divBdr>
        <w:top w:val="none" w:sz="0" w:space="0" w:color="auto"/>
        <w:left w:val="none" w:sz="0" w:space="0" w:color="auto"/>
        <w:bottom w:val="none" w:sz="0" w:space="0" w:color="auto"/>
        <w:right w:val="none" w:sz="0" w:space="0" w:color="auto"/>
      </w:divBdr>
      <w:divsChild>
        <w:div w:id="1720517612">
          <w:marLeft w:val="0"/>
          <w:marRight w:val="0"/>
          <w:marTop w:val="0"/>
          <w:marBottom w:val="0"/>
          <w:divBdr>
            <w:top w:val="none" w:sz="0" w:space="0" w:color="auto"/>
            <w:left w:val="none" w:sz="0" w:space="0" w:color="auto"/>
            <w:bottom w:val="none" w:sz="0" w:space="0" w:color="auto"/>
            <w:right w:val="none" w:sz="0" w:space="0" w:color="auto"/>
          </w:divBdr>
        </w:div>
        <w:div w:id="1990207526">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7475248">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0176947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67293105">
      <w:bodyDiv w:val="1"/>
      <w:marLeft w:val="0"/>
      <w:marRight w:val="0"/>
      <w:marTop w:val="0"/>
      <w:marBottom w:val="0"/>
      <w:divBdr>
        <w:top w:val="none" w:sz="0" w:space="0" w:color="auto"/>
        <w:left w:val="none" w:sz="0" w:space="0" w:color="auto"/>
        <w:bottom w:val="none" w:sz="0" w:space="0" w:color="auto"/>
        <w:right w:val="none" w:sz="0" w:space="0" w:color="auto"/>
      </w:divBdr>
    </w:div>
    <w:div w:id="1429887235">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63447376">
      <w:bodyDiv w:val="1"/>
      <w:marLeft w:val="0"/>
      <w:marRight w:val="0"/>
      <w:marTop w:val="0"/>
      <w:marBottom w:val="0"/>
      <w:divBdr>
        <w:top w:val="none" w:sz="0" w:space="0" w:color="auto"/>
        <w:left w:val="none" w:sz="0" w:space="0" w:color="auto"/>
        <w:bottom w:val="none" w:sz="0" w:space="0" w:color="auto"/>
        <w:right w:val="none" w:sz="0" w:space="0" w:color="auto"/>
      </w:divBdr>
      <w:divsChild>
        <w:div w:id="1962303053">
          <w:marLeft w:val="0"/>
          <w:marRight w:val="0"/>
          <w:marTop w:val="0"/>
          <w:marBottom w:val="0"/>
          <w:divBdr>
            <w:top w:val="none" w:sz="0" w:space="0" w:color="auto"/>
            <w:left w:val="none" w:sz="0" w:space="0" w:color="auto"/>
            <w:bottom w:val="none" w:sz="0" w:space="0" w:color="auto"/>
            <w:right w:val="none" w:sz="0" w:space="0" w:color="auto"/>
          </w:divBdr>
          <w:divsChild>
            <w:div w:id="1122841593">
              <w:marLeft w:val="0"/>
              <w:marRight w:val="0"/>
              <w:marTop w:val="0"/>
              <w:marBottom w:val="0"/>
              <w:divBdr>
                <w:top w:val="none" w:sz="0" w:space="0" w:color="auto"/>
                <w:left w:val="none" w:sz="0" w:space="0" w:color="auto"/>
                <w:bottom w:val="none" w:sz="0" w:space="0" w:color="auto"/>
                <w:right w:val="none" w:sz="0" w:space="0" w:color="auto"/>
              </w:divBdr>
              <w:divsChild>
                <w:div w:id="2083135382">
                  <w:marLeft w:val="0"/>
                  <w:marRight w:val="0"/>
                  <w:marTop w:val="0"/>
                  <w:marBottom w:val="0"/>
                  <w:divBdr>
                    <w:top w:val="none" w:sz="0" w:space="0" w:color="auto"/>
                    <w:left w:val="none" w:sz="0" w:space="0" w:color="auto"/>
                    <w:bottom w:val="none" w:sz="0" w:space="0" w:color="auto"/>
                    <w:right w:val="none" w:sz="0" w:space="0" w:color="auto"/>
                  </w:divBdr>
                  <w:divsChild>
                    <w:div w:id="584847664">
                      <w:marLeft w:val="0"/>
                      <w:marRight w:val="0"/>
                      <w:marTop w:val="0"/>
                      <w:marBottom w:val="0"/>
                      <w:divBdr>
                        <w:top w:val="none" w:sz="0" w:space="0" w:color="auto"/>
                        <w:left w:val="none" w:sz="0" w:space="0" w:color="auto"/>
                        <w:bottom w:val="none" w:sz="0" w:space="0" w:color="auto"/>
                        <w:right w:val="none" w:sz="0" w:space="0" w:color="auto"/>
                      </w:divBdr>
                      <w:divsChild>
                        <w:div w:id="1995839951">
                          <w:marLeft w:val="0"/>
                          <w:marRight w:val="0"/>
                          <w:marTop w:val="0"/>
                          <w:marBottom w:val="0"/>
                          <w:divBdr>
                            <w:top w:val="none" w:sz="0" w:space="0" w:color="auto"/>
                            <w:left w:val="none" w:sz="0" w:space="0" w:color="auto"/>
                            <w:bottom w:val="none" w:sz="0" w:space="0" w:color="auto"/>
                            <w:right w:val="none" w:sz="0" w:space="0" w:color="auto"/>
                          </w:divBdr>
                          <w:divsChild>
                            <w:div w:id="1980573768">
                              <w:marLeft w:val="0"/>
                              <w:marRight w:val="0"/>
                              <w:marTop w:val="0"/>
                              <w:marBottom w:val="0"/>
                              <w:divBdr>
                                <w:top w:val="none" w:sz="0" w:space="0" w:color="auto"/>
                                <w:left w:val="none" w:sz="0" w:space="0" w:color="auto"/>
                                <w:bottom w:val="none" w:sz="0" w:space="0" w:color="auto"/>
                                <w:right w:val="none" w:sz="0" w:space="0" w:color="auto"/>
                              </w:divBdr>
                              <w:divsChild>
                                <w:div w:id="1095442831">
                                  <w:marLeft w:val="0"/>
                                  <w:marRight w:val="0"/>
                                  <w:marTop w:val="0"/>
                                  <w:marBottom w:val="0"/>
                                  <w:divBdr>
                                    <w:top w:val="none" w:sz="0" w:space="0" w:color="auto"/>
                                    <w:left w:val="none" w:sz="0" w:space="0" w:color="auto"/>
                                    <w:bottom w:val="none" w:sz="0" w:space="0" w:color="auto"/>
                                    <w:right w:val="none" w:sz="0" w:space="0" w:color="auto"/>
                                  </w:divBdr>
                                  <w:divsChild>
                                    <w:div w:id="16243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10197">
                      <w:marLeft w:val="0"/>
                      <w:marRight w:val="0"/>
                      <w:marTop w:val="0"/>
                      <w:marBottom w:val="0"/>
                      <w:divBdr>
                        <w:top w:val="none" w:sz="0" w:space="0" w:color="auto"/>
                        <w:left w:val="none" w:sz="0" w:space="0" w:color="auto"/>
                        <w:bottom w:val="none" w:sz="0" w:space="0" w:color="auto"/>
                        <w:right w:val="none" w:sz="0" w:space="0" w:color="auto"/>
                      </w:divBdr>
                      <w:divsChild>
                        <w:div w:id="16968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02274">
      <w:bodyDiv w:val="1"/>
      <w:marLeft w:val="0"/>
      <w:marRight w:val="0"/>
      <w:marTop w:val="0"/>
      <w:marBottom w:val="0"/>
      <w:divBdr>
        <w:top w:val="none" w:sz="0" w:space="0" w:color="auto"/>
        <w:left w:val="none" w:sz="0" w:space="0" w:color="auto"/>
        <w:bottom w:val="none" w:sz="0" w:space="0" w:color="auto"/>
        <w:right w:val="none" w:sz="0" w:space="0" w:color="auto"/>
      </w:divBdr>
    </w:div>
    <w:div w:id="1575777528">
      <w:bodyDiv w:val="1"/>
      <w:marLeft w:val="0"/>
      <w:marRight w:val="0"/>
      <w:marTop w:val="0"/>
      <w:marBottom w:val="0"/>
      <w:divBdr>
        <w:top w:val="none" w:sz="0" w:space="0" w:color="auto"/>
        <w:left w:val="none" w:sz="0" w:space="0" w:color="auto"/>
        <w:bottom w:val="none" w:sz="0" w:space="0" w:color="auto"/>
        <w:right w:val="none" w:sz="0" w:space="0" w:color="auto"/>
      </w:divBdr>
    </w:div>
    <w:div w:id="1623536945">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3828">
      <w:bodyDiv w:val="1"/>
      <w:marLeft w:val="0"/>
      <w:marRight w:val="0"/>
      <w:marTop w:val="0"/>
      <w:marBottom w:val="0"/>
      <w:divBdr>
        <w:top w:val="none" w:sz="0" w:space="0" w:color="auto"/>
        <w:left w:val="none" w:sz="0" w:space="0" w:color="auto"/>
        <w:bottom w:val="none" w:sz="0" w:space="0" w:color="auto"/>
        <w:right w:val="none" w:sz="0" w:space="0" w:color="auto"/>
      </w:divBdr>
    </w:div>
    <w:div w:id="1975599318">
      <w:bodyDiv w:val="1"/>
      <w:marLeft w:val="0"/>
      <w:marRight w:val="0"/>
      <w:marTop w:val="0"/>
      <w:marBottom w:val="0"/>
      <w:divBdr>
        <w:top w:val="none" w:sz="0" w:space="0" w:color="auto"/>
        <w:left w:val="none" w:sz="0" w:space="0" w:color="auto"/>
        <w:bottom w:val="none" w:sz="0" w:space="0" w:color="auto"/>
        <w:right w:val="none" w:sz="0" w:space="0" w:color="auto"/>
      </w:divBdr>
    </w:div>
    <w:div w:id="1993605491">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16152784">
      <w:bodyDiv w:val="1"/>
      <w:marLeft w:val="0"/>
      <w:marRight w:val="0"/>
      <w:marTop w:val="0"/>
      <w:marBottom w:val="0"/>
      <w:divBdr>
        <w:top w:val="none" w:sz="0" w:space="0" w:color="auto"/>
        <w:left w:val="none" w:sz="0" w:space="0" w:color="auto"/>
        <w:bottom w:val="none" w:sz="0" w:space="0" w:color="auto"/>
        <w:right w:val="none" w:sz="0" w:space="0" w:color="auto"/>
      </w:divBdr>
      <w:divsChild>
        <w:div w:id="428817071">
          <w:marLeft w:val="0"/>
          <w:marRight w:val="0"/>
          <w:marTop w:val="0"/>
          <w:marBottom w:val="0"/>
          <w:divBdr>
            <w:top w:val="none" w:sz="0" w:space="0" w:color="auto"/>
            <w:left w:val="none" w:sz="0" w:space="0" w:color="auto"/>
            <w:bottom w:val="none" w:sz="0" w:space="0" w:color="auto"/>
            <w:right w:val="none" w:sz="0" w:space="0" w:color="auto"/>
          </w:divBdr>
        </w:div>
        <w:div w:id="1470054939">
          <w:marLeft w:val="0"/>
          <w:marRight w:val="0"/>
          <w:marTop w:val="0"/>
          <w:marBottom w:val="0"/>
          <w:divBdr>
            <w:top w:val="none" w:sz="0" w:space="0" w:color="auto"/>
            <w:left w:val="none" w:sz="0" w:space="0" w:color="auto"/>
            <w:bottom w:val="none" w:sz="0" w:space="0" w:color="auto"/>
            <w:right w:val="none" w:sz="0" w:space="0" w:color="auto"/>
          </w:divBdr>
        </w:div>
        <w:div w:id="2038190992">
          <w:marLeft w:val="0"/>
          <w:marRight w:val="0"/>
          <w:marTop w:val="0"/>
          <w:marBottom w:val="0"/>
          <w:divBdr>
            <w:top w:val="none" w:sz="0" w:space="0" w:color="auto"/>
            <w:left w:val="none" w:sz="0" w:space="0" w:color="auto"/>
            <w:bottom w:val="none" w:sz="0" w:space="0" w:color="auto"/>
            <w:right w:val="none" w:sz="0" w:space="0" w:color="auto"/>
          </w:divBdr>
        </w:div>
      </w:divsChild>
    </w:div>
    <w:div w:id="2068262258">
      <w:bodyDiv w:val="1"/>
      <w:marLeft w:val="0"/>
      <w:marRight w:val="0"/>
      <w:marTop w:val="0"/>
      <w:marBottom w:val="0"/>
      <w:divBdr>
        <w:top w:val="none" w:sz="0" w:space="0" w:color="auto"/>
        <w:left w:val="none" w:sz="0" w:space="0" w:color="auto"/>
        <w:bottom w:val="none" w:sz="0" w:space="0" w:color="auto"/>
        <w:right w:val="none" w:sz="0" w:space="0" w:color="auto"/>
      </w:divBdr>
      <w:divsChild>
        <w:div w:id="1141919375">
          <w:marLeft w:val="0"/>
          <w:marRight w:val="0"/>
          <w:marTop w:val="0"/>
          <w:marBottom w:val="0"/>
          <w:divBdr>
            <w:top w:val="none" w:sz="0" w:space="0" w:color="auto"/>
            <w:left w:val="none" w:sz="0" w:space="0" w:color="auto"/>
            <w:bottom w:val="none" w:sz="0" w:space="0" w:color="auto"/>
            <w:right w:val="none" w:sz="0" w:space="0" w:color="auto"/>
          </w:divBdr>
        </w:div>
        <w:div w:id="1875532336">
          <w:marLeft w:val="0"/>
          <w:marRight w:val="0"/>
          <w:marTop w:val="0"/>
          <w:marBottom w:val="0"/>
          <w:divBdr>
            <w:top w:val="none" w:sz="0" w:space="0" w:color="auto"/>
            <w:left w:val="none" w:sz="0" w:space="0" w:color="auto"/>
            <w:bottom w:val="none" w:sz="0" w:space="0" w:color="auto"/>
            <w:right w:val="none" w:sz="0" w:space="0" w:color="auto"/>
          </w:divBdr>
        </w:div>
      </w:divsChild>
    </w:div>
    <w:div w:id="20948893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erbold.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rbold@herbold.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Modifiedby xmlns="4c8b7340-27af-46e0-a773-cd01dd49d603">
      <UserInfo>
        <DisplayName/>
        <AccountId xsi:nil="true"/>
        <AccountType/>
      </UserInfo>
    </Modifiedby>
    <Month xmlns="4c8b7340-27af-46e0-a773-cd01dd49d603" xsi:nil="true"/>
    <Industries xmlns="4c8b7340-27af-46e0-a773-cd01dd49d603" xsi:nil="true"/>
    <Image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3F8FC-F6E0-4965-98F6-C6AA23C3FDCF}">
  <ds:schemaRefs>
    <ds:schemaRef ds:uri="http://schemas.openxmlformats.org/package/2006/metadata/core-properties"/>
    <ds:schemaRef ds:uri="http://purl.org/dc/dcmitype/"/>
    <ds:schemaRef ds:uri="4c8b7340-27af-46e0-a773-cd01dd49d603"/>
    <ds:schemaRef ds:uri="fc8ec02c-fdac-4919-9930-187d1b9ed258"/>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c5e66cff-1563-40b2-b7dc-4221d2eb79ba"/>
    <ds:schemaRef ds:uri="http://www.w3.org/XML/1998/namespace"/>
  </ds:schemaRefs>
</ds:datastoreItem>
</file>

<file path=customXml/itemProps2.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customXml/itemProps3.xml><?xml version="1.0" encoding="utf-8"?>
<ds:datastoreItem xmlns:ds="http://schemas.openxmlformats.org/officeDocument/2006/customXml" ds:itemID="{399DE99B-430E-4655-B292-1D2737345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DBD60-DA62-44D3-A1B6-06112F5C1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857</Words>
  <Characters>6512</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Metzger, Mayken</cp:lastModifiedBy>
  <cp:revision>6</cp:revision>
  <cp:lastPrinted>2024-08-13T01:23:00Z</cp:lastPrinted>
  <dcterms:created xsi:type="dcterms:W3CDTF">2025-07-23T05:41:00Z</dcterms:created>
  <dcterms:modified xsi:type="dcterms:W3CDTF">2025-08-01T05:57:00Z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